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mbeddings/oleObject1.bin" ContentType="application/vnd.openxmlformats-officedocument.oleObject"/>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6 -->
  <w:body>
    <w:p w:rsidR="0046536D" w:rsidP="00766AB9">
      <w:pPr>
        <w:spacing w:after="0" w:line="360" w:lineRule="auto"/>
      </w:pPr>
    </w:p>
    <w:p w:rsidR="0078314A" w:rsidP="00766AB9">
      <w:pPr>
        <w:spacing w:after="0" w:line="360" w:lineRule="auto"/>
      </w:pPr>
    </w:p>
    <w:p w:rsidR="0078314A" w:rsidP="00766AB9">
      <w:pPr>
        <w:spacing w:after="0" w:line="360" w:lineRule="auto"/>
      </w:pPr>
    </w:p>
    <w:tbl>
      <w:tblPr>
        <w:tblStyle w:val="TableGrid"/>
        <w:tblW w:w="9381"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80"/>
      </w:tblPr>
      <w:tblGrid>
        <w:gridCol w:w="2534"/>
        <w:gridCol w:w="6847"/>
      </w:tblGrid>
      <w:tr w:rsidTr="0078314A">
        <w:tblPrEx>
          <w:tblW w:w="9381"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80"/>
        </w:tblPrEx>
        <w:trPr>
          <w:trHeight w:val="239"/>
          <w:jc w:val="center"/>
        </w:trPr>
        <w:tc>
          <w:tcPr>
            <w:tcW w:w="2534" w:type="dxa"/>
            <w:tcBorders>
              <w:top w:val="double" w:sz="4" w:space="0" w:color="auto"/>
              <w:left w:val="double" w:sz="4" w:space="0" w:color="auto"/>
              <w:bottom w:val="double" w:sz="4" w:space="0" w:color="auto"/>
              <w:right w:val="double" w:sz="4" w:space="0" w:color="auto"/>
            </w:tcBorders>
            <w:hideMark/>
          </w:tcPr>
          <w:p w:rsidR="0078314A" w:rsidP="00766AB9">
            <w:pPr>
              <w:spacing w:line="360" w:lineRule="auto"/>
              <w:jc w:val="center"/>
              <w:rPr>
                <w:b/>
              </w:rPr>
            </w:pPr>
            <w:r>
              <w:rPr>
                <w:b/>
              </w:rPr>
              <w:t>Doküman Kodu</w:t>
            </w:r>
          </w:p>
        </w:tc>
        <w:tc>
          <w:tcPr>
            <w:tcW w:w="6847" w:type="dxa"/>
            <w:tcBorders>
              <w:top w:val="double" w:sz="4" w:space="0" w:color="auto"/>
              <w:left w:val="double" w:sz="4" w:space="0" w:color="auto"/>
              <w:bottom w:val="double" w:sz="4" w:space="0" w:color="auto"/>
              <w:right w:val="double" w:sz="4" w:space="0" w:color="auto"/>
            </w:tcBorders>
            <w:hideMark/>
          </w:tcPr>
          <w:p w:rsidR="0078314A" w:rsidP="00766AB9">
            <w:pPr>
              <w:spacing w:line="360" w:lineRule="auto"/>
            </w:pPr>
            <w:r>
              <w:t>TŞ.119</w:t>
            </w:r>
          </w:p>
        </w:tc>
      </w:tr>
      <w:tr w:rsidTr="0078314A">
        <w:tblPrEx>
          <w:tblW w:w="9381" w:type="dxa"/>
          <w:jc w:val="center"/>
          <w:tblLook w:val="0480"/>
        </w:tblPrEx>
        <w:trPr>
          <w:trHeight w:val="239"/>
          <w:jc w:val="center"/>
        </w:trPr>
        <w:tc>
          <w:tcPr>
            <w:tcW w:w="2534" w:type="dxa"/>
            <w:tcBorders>
              <w:top w:val="double" w:sz="4" w:space="0" w:color="auto"/>
              <w:left w:val="double" w:sz="4" w:space="0" w:color="auto"/>
              <w:bottom w:val="double" w:sz="4" w:space="0" w:color="auto"/>
              <w:right w:val="double" w:sz="4" w:space="0" w:color="auto"/>
            </w:tcBorders>
            <w:hideMark/>
          </w:tcPr>
          <w:p w:rsidR="0078314A" w:rsidP="00766AB9">
            <w:pPr>
              <w:spacing w:line="360" w:lineRule="auto"/>
              <w:jc w:val="center"/>
              <w:rPr>
                <w:b/>
              </w:rPr>
            </w:pPr>
            <w:r>
              <w:rPr>
                <w:b/>
              </w:rPr>
              <w:t>Yayınlanma Tarihi</w:t>
            </w:r>
          </w:p>
        </w:tc>
        <w:tc>
          <w:tcPr>
            <w:tcW w:w="6847" w:type="dxa"/>
            <w:tcBorders>
              <w:top w:val="double" w:sz="4" w:space="0" w:color="auto"/>
              <w:left w:val="double" w:sz="4" w:space="0" w:color="auto"/>
              <w:bottom w:val="double" w:sz="4" w:space="0" w:color="auto"/>
              <w:right w:val="double" w:sz="4" w:space="0" w:color="auto"/>
            </w:tcBorders>
            <w:hideMark/>
          </w:tcPr>
          <w:p w:rsidR="0078314A" w:rsidP="00766AB9">
            <w:pPr>
              <w:spacing w:line="360" w:lineRule="auto"/>
            </w:pPr>
            <w:r>
              <w:t>30.03.2020</w:t>
            </w:r>
          </w:p>
        </w:tc>
      </w:tr>
      <w:tr w:rsidTr="0078314A">
        <w:tblPrEx>
          <w:tblW w:w="9381" w:type="dxa"/>
          <w:jc w:val="center"/>
          <w:tblLook w:val="0480"/>
        </w:tblPrEx>
        <w:trPr>
          <w:trHeight w:val="239"/>
          <w:jc w:val="center"/>
        </w:trPr>
        <w:tc>
          <w:tcPr>
            <w:tcW w:w="2534" w:type="dxa"/>
            <w:tcBorders>
              <w:top w:val="double" w:sz="4" w:space="0" w:color="auto"/>
              <w:left w:val="double" w:sz="4" w:space="0" w:color="auto"/>
              <w:bottom w:val="double" w:sz="4" w:space="0" w:color="auto"/>
              <w:right w:val="double" w:sz="4" w:space="0" w:color="auto"/>
            </w:tcBorders>
            <w:hideMark/>
          </w:tcPr>
          <w:p w:rsidR="0078314A" w:rsidP="00766AB9">
            <w:pPr>
              <w:spacing w:line="360" w:lineRule="auto"/>
              <w:jc w:val="center"/>
              <w:rPr>
                <w:b/>
              </w:rPr>
            </w:pPr>
            <w:r>
              <w:rPr>
                <w:b/>
              </w:rPr>
              <w:t>Revizyon No</w:t>
            </w:r>
          </w:p>
        </w:tc>
        <w:tc>
          <w:tcPr>
            <w:tcW w:w="6847" w:type="dxa"/>
            <w:tcBorders>
              <w:top w:val="double" w:sz="4" w:space="0" w:color="auto"/>
              <w:left w:val="double" w:sz="4" w:space="0" w:color="auto"/>
              <w:bottom w:val="double" w:sz="4" w:space="0" w:color="auto"/>
              <w:right w:val="double" w:sz="4" w:space="0" w:color="auto"/>
            </w:tcBorders>
            <w:hideMark/>
          </w:tcPr>
          <w:p w:rsidR="0078314A" w:rsidP="00766AB9">
            <w:pPr>
              <w:spacing w:line="360" w:lineRule="auto"/>
            </w:pPr>
            <w:r>
              <w:t>0</w:t>
            </w:r>
          </w:p>
        </w:tc>
      </w:tr>
      <w:tr w:rsidTr="0078314A">
        <w:tblPrEx>
          <w:tblW w:w="9381" w:type="dxa"/>
          <w:jc w:val="center"/>
          <w:tblLook w:val="0480"/>
        </w:tblPrEx>
        <w:trPr>
          <w:trHeight w:val="239"/>
          <w:jc w:val="center"/>
        </w:trPr>
        <w:tc>
          <w:tcPr>
            <w:tcW w:w="2534" w:type="dxa"/>
            <w:tcBorders>
              <w:top w:val="double" w:sz="4" w:space="0" w:color="auto"/>
              <w:left w:val="double" w:sz="4" w:space="0" w:color="auto"/>
              <w:bottom w:val="double" w:sz="4" w:space="0" w:color="auto"/>
              <w:right w:val="double" w:sz="4" w:space="0" w:color="auto"/>
            </w:tcBorders>
            <w:hideMark/>
          </w:tcPr>
          <w:p w:rsidR="0078314A" w:rsidP="00766AB9">
            <w:pPr>
              <w:spacing w:line="360" w:lineRule="auto"/>
              <w:jc w:val="center"/>
              <w:rPr>
                <w:b/>
              </w:rPr>
            </w:pPr>
            <w:r>
              <w:rPr>
                <w:b/>
              </w:rPr>
              <w:t>Revizyon Tarihi</w:t>
            </w:r>
          </w:p>
        </w:tc>
        <w:tc>
          <w:tcPr>
            <w:tcW w:w="6847" w:type="dxa"/>
            <w:tcBorders>
              <w:top w:val="double" w:sz="4" w:space="0" w:color="auto"/>
              <w:left w:val="double" w:sz="4" w:space="0" w:color="auto"/>
              <w:bottom w:val="double" w:sz="4" w:space="0" w:color="auto"/>
              <w:right w:val="double" w:sz="4" w:space="0" w:color="auto"/>
            </w:tcBorders>
            <w:hideMark/>
          </w:tcPr>
          <w:p w:rsidR="0078314A" w:rsidP="00766AB9">
            <w:pPr>
              <w:spacing w:line="360" w:lineRule="auto"/>
            </w:pPr>
            <w:r>
              <w:t>30.03.2020</w:t>
            </w:r>
          </w:p>
        </w:tc>
      </w:tr>
    </w:tbl>
    <w:p w:rsidR="0078314A" w:rsidP="00766AB9">
      <w:pPr>
        <w:spacing w:after="0" w:line="360" w:lineRule="auto"/>
      </w:pPr>
    </w:p>
    <w:p w:rsidR="0078314A" w:rsidP="00766AB9">
      <w:pPr>
        <w:spacing w:after="0" w:line="360" w:lineRule="auto"/>
      </w:pPr>
    </w:p>
    <w:tbl>
      <w:tblPr>
        <w:tblStyle w:val="TableGrid"/>
        <w:tblW w:w="6900"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2464"/>
        <w:gridCol w:w="2022"/>
        <w:gridCol w:w="2414"/>
      </w:tblGrid>
      <w:tr w:rsidTr="001430B2">
        <w:tblPrEx>
          <w:tblW w:w="6900"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Ex>
        <w:trPr>
          <w:trHeight w:val="271"/>
          <w:jc w:val="center"/>
        </w:trPr>
        <w:tc>
          <w:tcPr>
            <w:tcW w:w="2485" w:type="dxa"/>
            <w:tcBorders>
              <w:top w:val="double" w:sz="4" w:space="0" w:color="auto"/>
              <w:left w:val="double" w:sz="4" w:space="0" w:color="auto"/>
              <w:bottom w:val="double" w:sz="4" w:space="0" w:color="auto"/>
              <w:right w:val="double" w:sz="4" w:space="0" w:color="auto"/>
            </w:tcBorders>
            <w:vAlign w:val="center"/>
          </w:tcPr>
          <w:p w:rsidR="0078314A" w:rsidP="00766AB9">
            <w:pPr>
              <w:spacing w:line="360" w:lineRule="auto"/>
              <w:jc w:val="center"/>
            </w:pPr>
          </w:p>
        </w:tc>
        <w:tc>
          <w:tcPr>
            <w:tcW w:w="2029" w:type="dxa"/>
            <w:tcBorders>
              <w:top w:val="double" w:sz="4" w:space="0" w:color="auto"/>
              <w:left w:val="double" w:sz="4" w:space="0" w:color="auto"/>
              <w:bottom w:val="double" w:sz="4" w:space="0" w:color="auto"/>
              <w:right w:val="double" w:sz="4" w:space="0" w:color="auto"/>
            </w:tcBorders>
            <w:vAlign w:val="center"/>
            <w:hideMark/>
          </w:tcPr>
          <w:p w:rsidR="0078314A" w:rsidP="00766AB9">
            <w:pPr>
              <w:spacing w:line="360" w:lineRule="auto"/>
              <w:jc w:val="center"/>
              <w:rPr>
                <w:b/>
              </w:rPr>
            </w:pPr>
            <w:r>
              <w:rPr>
                <w:b/>
              </w:rPr>
              <w:t>İsim</w:t>
            </w:r>
          </w:p>
        </w:tc>
        <w:tc>
          <w:tcPr>
            <w:tcW w:w="2386" w:type="dxa"/>
            <w:tcBorders>
              <w:top w:val="double" w:sz="4" w:space="0" w:color="auto"/>
              <w:left w:val="double" w:sz="4" w:space="0" w:color="auto"/>
              <w:bottom w:val="double" w:sz="4" w:space="0" w:color="auto"/>
              <w:right w:val="double" w:sz="4" w:space="0" w:color="auto"/>
            </w:tcBorders>
            <w:vAlign w:val="center"/>
            <w:hideMark/>
          </w:tcPr>
          <w:p w:rsidR="0078314A" w:rsidP="00766AB9">
            <w:pPr>
              <w:spacing w:line="360" w:lineRule="auto"/>
              <w:jc w:val="center"/>
              <w:rPr>
                <w:b/>
              </w:rPr>
            </w:pPr>
            <w:r>
              <w:rPr>
                <w:b/>
              </w:rPr>
              <w:t>Pozisyon</w:t>
            </w:r>
          </w:p>
        </w:tc>
      </w:tr>
      <w:tr w:rsidTr="00B905B7">
        <w:tblPrEx>
          <w:tblW w:w="6900" w:type="dxa"/>
          <w:jc w:val="center"/>
          <w:tblLook w:val="04A0"/>
        </w:tblPrEx>
        <w:trPr>
          <w:trHeight w:val="271"/>
          <w:jc w:val="center"/>
        </w:trPr>
        <w:tc>
          <w:tcPr>
            <w:tcW w:w="2485" w:type="dxa"/>
            <w:tcBorders>
              <w:top w:val="double" w:sz="4" w:space="0" w:color="auto"/>
              <w:left w:val="double" w:sz="4" w:space="0" w:color="auto"/>
              <w:bottom w:val="double" w:sz="4" w:space="0" w:color="auto"/>
              <w:right w:val="double" w:sz="4" w:space="0" w:color="auto"/>
            </w:tcBorders>
            <w:vAlign w:val="center"/>
            <w:hideMark/>
          </w:tcPr>
          <w:p w:rsidR="00C82DBB" w:rsidP="00766AB9">
            <w:pPr>
              <w:spacing w:line="360" w:lineRule="auto"/>
              <w:jc w:val="center"/>
              <w:rPr>
                <w:b/>
              </w:rPr>
            </w:pPr>
            <w:r>
              <w:rPr>
                <w:b/>
              </w:rPr>
              <w:t>Hazırlayan</w:t>
            </w:r>
          </w:p>
        </w:tc>
        <w:tc>
          <w:tcPr>
            <w:tcW w:w="2029" w:type="dxa"/>
            <w:tcBorders>
              <w:top w:val="double" w:sz="4" w:space="0" w:color="auto"/>
              <w:left w:val="double" w:sz="4" w:space="0" w:color="auto"/>
              <w:bottom w:val="double" w:sz="4" w:space="0" w:color="auto"/>
              <w:right w:val="double" w:sz="4" w:space="0" w:color="auto"/>
            </w:tcBorders>
            <w:hideMark/>
          </w:tcPr>
          <w:p w:rsidR="00C82DBB" w:rsidRPr="00E12DB7" w:rsidP="00EF438A">
            <w:pPr>
              <w:jc w:val="center"/>
            </w:pPr>
            <w:r w:rsidRPr="00E12DB7">
              <w:t>FATİH ERDİN</w:t>
            </w:r>
          </w:p>
        </w:tc>
        <w:tc>
          <w:tcPr>
            <w:tcW w:w="2386" w:type="dxa"/>
            <w:tcBorders>
              <w:top w:val="double" w:sz="4" w:space="0" w:color="auto"/>
              <w:left w:val="double" w:sz="4" w:space="0" w:color="auto"/>
              <w:bottom w:val="double" w:sz="4" w:space="0" w:color="auto"/>
              <w:right w:val="double" w:sz="4" w:space="0" w:color="auto"/>
            </w:tcBorders>
            <w:hideMark/>
          </w:tcPr>
          <w:p w:rsidR="00C82DBB" w:rsidRPr="00E12DB7" w:rsidP="00EF438A">
            <w:pPr>
              <w:jc w:val="center"/>
            </w:pPr>
            <w:r w:rsidRPr="00E12DB7">
              <w:t>Röle Koordinasyon Yönetmeni</w:t>
            </w:r>
          </w:p>
        </w:tc>
      </w:tr>
      <w:tr w:rsidTr="00B905B7">
        <w:tblPrEx>
          <w:tblW w:w="6900" w:type="dxa"/>
          <w:jc w:val="center"/>
          <w:tblLook w:val="04A0"/>
        </w:tblPrEx>
        <w:trPr>
          <w:trHeight w:val="271"/>
          <w:jc w:val="center"/>
        </w:trPr>
        <w:tc>
          <w:tcPr>
            <w:tcW w:w="2485" w:type="dxa"/>
            <w:tcBorders>
              <w:top w:val="double" w:sz="4" w:space="0" w:color="auto"/>
              <w:left w:val="double" w:sz="4" w:space="0" w:color="auto"/>
              <w:bottom w:val="double" w:sz="4" w:space="0" w:color="auto"/>
              <w:right w:val="double" w:sz="4" w:space="0" w:color="auto"/>
            </w:tcBorders>
            <w:vAlign w:val="center"/>
            <w:hideMark/>
          </w:tcPr>
          <w:p w:rsidR="00C82DBB" w:rsidP="00766AB9">
            <w:pPr>
              <w:spacing w:line="360" w:lineRule="auto"/>
              <w:jc w:val="center"/>
              <w:rPr>
                <w:b/>
              </w:rPr>
            </w:pPr>
            <w:r>
              <w:rPr>
                <w:b/>
              </w:rPr>
              <w:t>Onaylayan</w:t>
            </w:r>
          </w:p>
        </w:tc>
        <w:tc>
          <w:tcPr>
            <w:tcW w:w="2029" w:type="dxa"/>
            <w:tcBorders>
              <w:top w:val="double" w:sz="4" w:space="0" w:color="auto"/>
              <w:left w:val="double" w:sz="4" w:space="0" w:color="auto"/>
              <w:bottom w:val="double" w:sz="4" w:space="0" w:color="auto"/>
              <w:right w:val="double" w:sz="4" w:space="0" w:color="auto"/>
            </w:tcBorders>
            <w:hideMark/>
          </w:tcPr>
          <w:p w:rsidR="00C82DBB" w:rsidRPr="00E12DB7" w:rsidP="00EF438A">
            <w:pPr>
              <w:jc w:val="center"/>
            </w:pPr>
            <w:r w:rsidRPr="00E12DB7">
              <w:t>VOLKAN ÇELİK</w:t>
            </w:r>
          </w:p>
        </w:tc>
        <w:tc>
          <w:tcPr>
            <w:tcW w:w="2386" w:type="dxa"/>
            <w:tcBorders>
              <w:top w:val="double" w:sz="4" w:space="0" w:color="auto"/>
              <w:left w:val="double" w:sz="4" w:space="0" w:color="auto"/>
              <w:bottom w:val="double" w:sz="4" w:space="0" w:color="auto"/>
              <w:right w:val="double" w:sz="4" w:space="0" w:color="auto"/>
            </w:tcBorders>
            <w:hideMark/>
          </w:tcPr>
          <w:p w:rsidR="00C82DBB" w:rsidP="00EF438A">
            <w:pPr>
              <w:jc w:val="center"/>
            </w:pPr>
            <w:r w:rsidRPr="00E12DB7">
              <w:t>Sistem İşletme Direktörü</w:t>
            </w:r>
          </w:p>
        </w:tc>
      </w:tr>
    </w:tbl>
    <w:p w:rsidR="0078314A" w:rsidP="00766AB9">
      <w:pPr>
        <w:spacing w:after="0" w:line="360" w:lineRule="auto"/>
      </w:pPr>
    </w:p>
    <w:p w:rsidR="0078314A" w:rsidP="00766AB9">
      <w:pPr>
        <w:spacing w:after="0" w:line="360" w:lineRule="auto"/>
      </w:pPr>
    </w:p>
    <w:p w:rsidR="006870A0" w:rsidP="00766AB9">
      <w:pPr>
        <w:spacing w:after="0" w:line="360" w:lineRule="auto"/>
      </w:pPr>
    </w:p>
    <w:p w:rsidR="0046536D" w:rsidP="00766AB9">
      <w:pPr>
        <w:spacing w:after="0" w:line="360" w:lineRule="auto"/>
      </w:pPr>
    </w:p>
    <w:p w:rsidR="00BB7875" w:rsidP="00766AB9">
      <w:pPr>
        <w:pStyle w:val="Default"/>
        <w:spacing w:line="360" w:lineRule="auto"/>
      </w:pPr>
      <w:r>
        <w:br w:type="page"/>
      </w:r>
    </w:p>
    <w:p w:rsidR="0018149E" w:rsidP="00766AB9">
      <w:pPr>
        <w:pStyle w:val="TOCHeading"/>
        <w:numPr>
          <w:ilvl w:val="0"/>
          <w:numId w:val="0"/>
        </w:numPr>
        <w:spacing w:before="0" w:after="0" w:line="360" w:lineRule="auto"/>
        <w:jc w:val="both"/>
      </w:pPr>
    </w:p>
    <w:sdt>
      <w:sdtPr>
        <w:rPr>
          <w:rFonts w:asciiTheme="minorHAnsi" w:eastAsiaTheme="minorEastAsia" w:hAnsiTheme="minorHAnsi" w:cstheme="minorBidi"/>
          <w:b w:val="0"/>
          <w:bCs w:val="0"/>
          <w:caps/>
          <w:smallCaps w:val="0"/>
          <w:color w:val="auto"/>
          <w:sz w:val="22"/>
          <w:szCs w:val="22"/>
        </w:rPr>
        <w:id w:val="1700581795"/>
        <w:docPartObj>
          <w:docPartGallery w:val="Table of Contents"/>
          <w:docPartUnique/>
        </w:docPartObj>
      </w:sdtPr>
      <w:sdtEndPr>
        <w:rPr>
          <w:caps w:val="0"/>
          <w:noProof/>
        </w:rPr>
      </w:sdtEndPr>
      <w:sdtContent>
        <w:sdt>
          <w:sdtPr>
            <w:rPr>
              <w:rFonts w:asciiTheme="minorHAnsi" w:eastAsiaTheme="minorEastAsia" w:hAnsiTheme="minorHAnsi" w:cstheme="minorBidi"/>
              <w:b w:val="0"/>
              <w:bCs w:val="0"/>
              <w:caps/>
              <w:smallCaps w:val="0"/>
              <w:color w:val="auto"/>
              <w:sz w:val="22"/>
              <w:szCs w:val="22"/>
            </w:rPr>
            <w:id w:val="-1137490037"/>
            <w:docPartObj>
              <w:docPartGallery w:val="Table of Contents"/>
              <w:docPartUnique/>
            </w:docPartObj>
          </w:sdtPr>
          <w:sdtEndPr>
            <w:rPr>
              <w:caps w:val="0"/>
              <w:noProof/>
            </w:rPr>
          </w:sdtEndPr>
          <w:sdtContent>
            <w:p w:rsidR="004625DB" w:rsidP="004625DB">
              <w:pPr>
                <w:pStyle w:val="TOCHeading"/>
                <w:numPr>
                  <w:ilvl w:val="0"/>
                  <w:numId w:val="1"/>
                </w:numPr>
                <w:spacing w:before="0" w:after="0" w:line="360" w:lineRule="auto"/>
                <w:jc w:val="both"/>
              </w:pPr>
              <w:r>
                <w:t>İÇİNDEKİLER</w:t>
              </w:r>
            </w:p>
            <w:p w:rsidR="004625DB" w:rsidP="003E0E4D">
              <w:pPr>
                <w:pStyle w:val="TOC1"/>
                <w:rPr>
                  <w:noProof/>
                  <w:lang w:eastAsia="tr-TR"/>
                </w:rPr>
              </w:pPr>
              <w:r>
                <w:fldChar w:fldCharType="begin"/>
              </w:r>
              <w:r>
                <w:instrText xml:space="preserve"> TOC \o "1-3" \h \z \u </w:instrText>
              </w:r>
              <w:r>
                <w:fldChar w:fldCharType="separate"/>
              </w:r>
              <w:hyperlink w:anchor="_Toc497321339" w:history="1">
                <w:r w:rsidRPr="008537FB">
                  <w:rPr>
                    <w:rStyle w:val="Hyperlink"/>
                    <w:noProof/>
                  </w:rPr>
                  <w:t>2</w:t>
                </w:r>
                <w:r>
                  <w:rPr>
                    <w:noProof/>
                    <w:lang w:eastAsia="tr-TR"/>
                  </w:rPr>
                  <w:tab/>
                </w:r>
                <w:r w:rsidRPr="008537FB">
                  <w:rPr>
                    <w:rStyle w:val="Hyperlink"/>
                    <w:noProof/>
                  </w:rPr>
                  <w:t>KONU</w:t>
                </w:r>
                <w:r>
                  <w:rPr>
                    <w:noProof/>
                    <w:webHidden/>
                  </w:rPr>
                  <w:tab/>
                </w:r>
                <w:r>
                  <w:rPr>
                    <w:noProof/>
                    <w:webHidden/>
                  </w:rPr>
                  <w:fldChar w:fldCharType="begin"/>
                </w:r>
                <w:r>
                  <w:rPr>
                    <w:noProof/>
                    <w:webHidden/>
                  </w:rPr>
                  <w:instrText xml:space="preserve"> PAGEREF _Toc497321339 \h </w:instrText>
                </w:r>
                <w:r>
                  <w:rPr>
                    <w:noProof/>
                    <w:webHidden/>
                  </w:rPr>
                  <w:fldChar w:fldCharType="separate"/>
                </w:r>
                <w:r w:rsidR="00C671A3">
                  <w:rPr>
                    <w:noProof/>
                    <w:webHidden/>
                  </w:rPr>
                  <w:t>3</w:t>
                </w:r>
                <w:r>
                  <w:rPr>
                    <w:noProof/>
                    <w:webHidden/>
                  </w:rPr>
                  <w:fldChar w:fldCharType="end"/>
                </w:r>
              </w:hyperlink>
            </w:p>
            <w:p w:rsidR="004625DB" w:rsidP="003E0E4D">
              <w:pPr>
                <w:pStyle w:val="TOC1"/>
                <w:rPr>
                  <w:noProof/>
                  <w:lang w:eastAsia="tr-TR"/>
                </w:rPr>
              </w:pPr>
              <w:hyperlink w:anchor="_Toc497321340" w:history="1">
                <w:r w:rsidRPr="008537FB">
                  <w:rPr>
                    <w:rStyle w:val="Hyperlink"/>
                    <w:noProof/>
                  </w:rPr>
                  <w:t>3</w:t>
                </w:r>
                <w:r>
                  <w:rPr>
                    <w:noProof/>
                    <w:lang w:eastAsia="tr-TR"/>
                  </w:rPr>
                  <w:tab/>
                </w:r>
                <w:r w:rsidRPr="008537FB">
                  <w:rPr>
                    <w:rStyle w:val="Hyperlink"/>
                    <w:noProof/>
                  </w:rPr>
                  <w:t>TANIMLAR ve KISALTMALAR</w:t>
                </w:r>
                <w:r>
                  <w:rPr>
                    <w:noProof/>
                    <w:webHidden/>
                  </w:rPr>
                  <w:tab/>
                </w:r>
                <w:r>
                  <w:rPr>
                    <w:noProof/>
                    <w:webHidden/>
                  </w:rPr>
                  <w:fldChar w:fldCharType="begin"/>
                </w:r>
                <w:r>
                  <w:rPr>
                    <w:noProof/>
                    <w:webHidden/>
                  </w:rPr>
                  <w:instrText xml:space="preserve"> PAGEREF _Toc497321340 \h </w:instrText>
                </w:r>
                <w:r>
                  <w:rPr>
                    <w:noProof/>
                    <w:webHidden/>
                  </w:rPr>
                  <w:fldChar w:fldCharType="separate"/>
                </w:r>
                <w:r w:rsidR="00C671A3">
                  <w:rPr>
                    <w:noProof/>
                    <w:webHidden/>
                  </w:rPr>
                  <w:t>3</w:t>
                </w:r>
                <w:r>
                  <w:rPr>
                    <w:noProof/>
                    <w:webHidden/>
                  </w:rPr>
                  <w:fldChar w:fldCharType="end"/>
                </w:r>
              </w:hyperlink>
            </w:p>
            <w:p w:rsidR="004625DB" w:rsidP="003E0E4D">
              <w:pPr>
                <w:pStyle w:val="TOC1"/>
                <w:rPr>
                  <w:noProof/>
                  <w:lang w:eastAsia="tr-TR"/>
                </w:rPr>
              </w:pPr>
              <w:hyperlink w:anchor="_Toc497321343" w:history="1">
                <w:r w:rsidR="007A4CD7">
                  <w:rPr>
                    <w:rStyle w:val="Hyperlink"/>
                    <w:noProof/>
                  </w:rPr>
                  <w:t>4</w:t>
                </w:r>
                <w:r>
                  <w:rPr>
                    <w:noProof/>
                    <w:lang w:eastAsia="tr-TR"/>
                  </w:rPr>
                  <w:tab/>
                </w:r>
                <w:r w:rsidRPr="008537FB">
                  <w:rPr>
                    <w:rStyle w:val="Hyperlink"/>
                    <w:noProof/>
                  </w:rPr>
                  <w:t>TEKNİK ÖZELLİKLER</w:t>
                </w:r>
                <w:r>
                  <w:rPr>
                    <w:noProof/>
                    <w:webHidden/>
                  </w:rPr>
                  <w:tab/>
                </w:r>
                <w:r>
                  <w:rPr>
                    <w:noProof/>
                    <w:webHidden/>
                  </w:rPr>
                  <w:fldChar w:fldCharType="begin"/>
                </w:r>
                <w:r>
                  <w:rPr>
                    <w:noProof/>
                    <w:webHidden/>
                  </w:rPr>
                  <w:instrText xml:space="preserve"> PAGEREF _Toc497321343 \h </w:instrText>
                </w:r>
                <w:r>
                  <w:rPr>
                    <w:noProof/>
                    <w:webHidden/>
                  </w:rPr>
                  <w:fldChar w:fldCharType="separate"/>
                </w:r>
                <w:r w:rsidR="00C671A3">
                  <w:rPr>
                    <w:noProof/>
                    <w:webHidden/>
                  </w:rPr>
                  <w:t>3</w:t>
                </w:r>
                <w:r>
                  <w:rPr>
                    <w:noProof/>
                    <w:webHidden/>
                  </w:rPr>
                  <w:fldChar w:fldCharType="end"/>
                </w:r>
              </w:hyperlink>
            </w:p>
            <w:p w:rsidR="004625DB" w:rsidP="003E0E4D">
              <w:pPr>
                <w:pStyle w:val="TOC1"/>
                <w:rPr>
                  <w:noProof/>
                  <w:lang w:eastAsia="tr-TR"/>
                </w:rPr>
              </w:pPr>
              <w:hyperlink w:anchor="_Toc497321348" w:history="1">
                <w:r w:rsidR="007A4CD7">
                  <w:rPr>
                    <w:rStyle w:val="Hyperlink"/>
                    <w:noProof/>
                  </w:rPr>
                  <w:t>5</w:t>
                </w:r>
                <w:r>
                  <w:rPr>
                    <w:noProof/>
                    <w:lang w:eastAsia="tr-TR"/>
                  </w:rPr>
                  <w:tab/>
                </w:r>
                <w:r w:rsidRPr="008537FB">
                  <w:rPr>
                    <w:rStyle w:val="Hyperlink"/>
                    <w:noProof/>
                  </w:rPr>
                  <w:t>AMBALAJ VE İŞARETLEME</w:t>
                </w:r>
                <w:r>
                  <w:rPr>
                    <w:noProof/>
                    <w:webHidden/>
                  </w:rPr>
                  <w:tab/>
                </w:r>
                <w:r>
                  <w:rPr>
                    <w:noProof/>
                    <w:webHidden/>
                  </w:rPr>
                  <w:fldChar w:fldCharType="begin"/>
                </w:r>
                <w:r>
                  <w:rPr>
                    <w:noProof/>
                    <w:webHidden/>
                  </w:rPr>
                  <w:instrText xml:space="preserve"> PAGEREF _Toc497321348 \h </w:instrText>
                </w:r>
                <w:r>
                  <w:rPr>
                    <w:noProof/>
                    <w:webHidden/>
                  </w:rPr>
                  <w:fldChar w:fldCharType="separate"/>
                </w:r>
                <w:r w:rsidR="00C671A3">
                  <w:rPr>
                    <w:noProof/>
                    <w:webHidden/>
                  </w:rPr>
                  <w:t>4</w:t>
                </w:r>
                <w:r>
                  <w:rPr>
                    <w:noProof/>
                    <w:webHidden/>
                  </w:rPr>
                  <w:fldChar w:fldCharType="end"/>
                </w:r>
              </w:hyperlink>
            </w:p>
            <w:p w:rsidR="0018149E" w:rsidP="004625DB">
              <w:pPr>
                <w:spacing w:after="0" w:line="360" w:lineRule="auto"/>
                <w:jc w:val="both"/>
                <w:rPr>
                  <w:noProof/>
                </w:rPr>
              </w:pPr>
              <w:r>
                <w:rPr>
                  <w:b/>
                  <w:bCs/>
                  <w:noProof/>
                </w:rPr>
                <w:fldChar w:fldCharType="end"/>
              </w:r>
            </w:p>
          </w:sdtContent>
        </w:sdt>
      </w:sdtContent>
    </w:sdt>
    <w:p w:rsidR="00E275FD">
      <w:pPr>
        <w:rPr>
          <w:rFonts w:ascii="Arial" w:hAnsi="Arial" w:cs="Arial"/>
          <w:color w:val="000000"/>
          <w:sz w:val="24"/>
          <w:szCs w:val="24"/>
        </w:rPr>
      </w:pPr>
      <w:r>
        <w:br w:type="page"/>
      </w:r>
    </w:p>
    <w:p w:rsidR="0018149E" w:rsidP="00766AB9">
      <w:pPr>
        <w:pStyle w:val="Heading1"/>
        <w:spacing w:before="0" w:after="0" w:line="360" w:lineRule="auto"/>
      </w:pPr>
      <w:bookmarkStart w:id="0" w:name="_Toc497292033"/>
      <w:bookmarkStart w:id="1" w:name="_Toc497321339"/>
      <w:r w:rsidRPr="0018149E">
        <w:t>KONU</w:t>
      </w:r>
      <w:bookmarkEnd w:id="0"/>
      <w:bookmarkEnd w:id="1"/>
    </w:p>
    <w:p w:rsidR="00986CDE" w:rsidP="00EF438A">
      <w:pPr>
        <w:pStyle w:val="paragraf"/>
      </w:pPr>
    </w:p>
    <w:p w:rsidR="00343DB2" w:rsidRPr="00EF438A" w:rsidP="00EF438A">
      <w:pPr>
        <w:pStyle w:val="paragraf"/>
        <w:rPr>
          <w:i/>
        </w:rPr>
      </w:pPr>
      <w:r w:rsidRPr="00EF438A" w:rsidR="002D6D27">
        <w:t>Bu Şartname, TEDAŞ MYD’nin ilgili şartnamelerine ek olarak hazırlanmıştır. Firma, TEDAŞ Malzeme Yönetimi Daire Başkanlığı Şartnamesine ek olarak hazırlanmış UEDAŞ OG Akım-Gerilim Trafoları Ek Teknik Şartname ve bu şartnamede belirtilmeyen bütün hususlarda TEDAŞ Malzeme Yönetimi Daire Başkanlığının ilgili şartnamelerine ve ilgili standartlarına uymak zorundadır.</w:t>
      </w:r>
    </w:p>
    <w:p w:rsidR="00C671A3" w:rsidRPr="00B8374E" w:rsidP="00EF438A">
      <w:pPr>
        <w:pStyle w:val="paragraf"/>
      </w:pPr>
    </w:p>
    <w:p w:rsidR="0018149E" w:rsidP="00766AB9">
      <w:pPr>
        <w:pStyle w:val="Heading1"/>
        <w:spacing w:before="0" w:after="0" w:line="360" w:lineRule="auto"/>
      </w:pPr>
      <w:bookmarkStart w:id="2" w:name="_Toc497292034"/>
      <w:bookmarkStart w:id="3" w:name="_Toc497321340"/>
      <w:r w:rsidRPr="0018149E">
        <w:t>TANIMLAR ve KISALTMALAR</w:t>
      </w:r>
      <w:bookmarkEnd w:id="2"/>
      <w:bookmarkEnd w:id="3"/>
    </w:p>
    <w:p w:rsidR="00986CDE" w:rsidP="00A91F6F">
      <w:pPr>
        <w:spacing w:after="0" w:line="360" w:lineRule="auto"/>
      </w:pPr>
    </w:p>
    <w:p w:rsidR="00A91F6F" w:rsidRPr="00EF438A" w:rsidP="00A91F6F">
      <w:pPr>
        <w:spacing w:after="0" w:line="360" w:lineRule="auto"/>
      </w:pPr>
      <w:r w:rsidRPr="00EF438A">
        <w:t>UEDAŞ: Uludağ Elektrik Dağıtım Anonim Şirketi</w:t>
      </w:r>
    </w:p>
    <w:p w:rsidR="00A91F6F" w:rsidRPr="00EF438A" w:rsidP="00A91F6F">
      <w:pPr>
        <w:spacing w:after="0" w:line="360" w:lineRule="auto"/>
      </w:pPr>
      <w:r w:rsidRPr="00EF438A">
        <w:t>FİRMA: Ürünü Tedarik Eden</w:t>
      </w:r>
    </w:p>
    <w:p w:rsidR="001C5DD1" w:rsidRPr="00EF438A" w:rsidP="00A91F6F">
      <w:pPr>
        <w:spacing w:after="0" w:line="360" w:lineRule="auto"/>
      </w:pPr>
      <w:r w:rsidRPr="00EF438A">
        <w:t>TEDAŞ MYD: TEDAŞ Malzeme Yönetimi Daire Başkanlığı</w:t>
      </w:r>
    </w:p>
    <w:p w:rsidR="00343DB2" w:rsidRPr="00D13D01" w:rsidP="00A91F6F">
      <w:pPr>
        <w:spacing w:after="0" w:line="360" w:lineRule="auto"/>
      </w:pPr>
    </w:p>
    <w:p w:rsidR="0018149E" w:rsidP="00766AB9">
      <w:pPr>
        <w:pStyle w:val="Heading1"/>
        <w:spacing w:before="0" w:after="0" w:line="360" w:lineRule="auto"/>
      </w:pPr>
      <w:bookmarkStart w:id="4" w:name="_Toc375215078"/>
      <w:bookmarkStart w:id="5" w:name="_Toc497292037"/>
      <w:bookmarkStart w:id="6" w:name="_Toc497321343"/>
      <w:bookmarkStart w:id="7" w:name="_Toc375146339"/>
      <w:bookmarkStart w:id="8" w:name="_Toc375146504"/>
      <w:r w:rsidRPr="0018149E">
        <w:t>TEKNİK ÖZELLİKLER</w:t>
      </w:r>
      <w:bookmarkEnd w:id="4"/>
      <w:bookmarkEnd w:id="5"/>
      <w:bookmarkEnd w:id="6"/>
      <w:r w:rsidRPr="0018149E">
        <w:t xml:space="preserve"> </w:t>
      </w:r>
      <w:bookmarkEnd w:id="7"/>
      <w:bookmarkEnd w:id="8"/>
    </w:p>
    <w:p w:rsidR="001B641F" w:rsidRPr="001B641F" w:rsidP="001B641F">
      <w:pPr>
        <w:rPr>
          <w:rFonts w:eastAsiaTheme="majorEastAsia" w:cstheme="majorBidi"/>
          <w:bCs/>
          <w:color w:val="000000" w:themeColor="text1"/>
          <w:sz w:val="20"/>
          <w:szCs w:val="20"/>
        </w:rPr>
      </w:pPr>
    </w:p>
    <w:p w:rsidR="0008486E" w:rsidRPr="00EF438A" w:rsidP="0008486E">
      <w:pPr>
        <w:spacing w:after="0" w:line="360" w:lineRule="auto"/>
        <w:jc w:val="both"/>
        <w:rPr>
          <w:rFonts w:eastAsiaTheme="majorEastAsia" w:cstheme="majorBidi"/>
          <w:b/>
          <w:bCs/>
          <w:color w:val="000000" w:themeColor="text1"/>
          <w:szCs w:val="20"/>
        </w:rPr>
      </w:pPr>
      <w:r w:rsidRPr="00EF438A">
        <w:rPr>
          <w:rFonts w:eastAsiaTheme="majorEastAsia" w:cstheme="majorBidi"/>
          <w:b/>
          <w:bCs/>
          <w:color w:val="000000" w:themeColor="text1"/>
          <w:szCs w:val="20"/>
        </w:rPr>
        <w:t xml:space="preserve">Akım Trafosu </w:t>
      </w:r>
    </w:p>
    <w:p w:rsidR="0008486E" w:rsidRPr="00EF438A" w:rsidP="0008486E">
      <w:pPr>
        <w:spacing w:after="0" w:line="360" w:lineRule="auto"/>
        <w:ind w:left="284"/>
        <w:jc w:val="both"/>
        <w:rPr>
          <w:rFonts w:eastAsiaTheme="majorEastAsia" w:cstheme="majorBidi"/>
          <w:bCs/>
          <w:color w:val="000000" w:themeColor="text1"/>
          <w:szCs w:val="20"/>
          <w:u w:val="single"/>
        </w:rPr>
      </w:pPr>
      <w:r w:rsidRPr="00EF438A">
        <w:rPr>
          <w:rFonts w:eastAsiaTheme="majorEastAsia" w:cstheme="majorBidi"/>
          <w:bCs/>
          <w:color w:val="000000" w:themeColor="text1"/>
          <w:szCs w:val="20"/>
        </w:rPr>
        <w:t>-</w:t>
        <w:tab/>
        <w:t xml:space="preserve">Akım trafosu aşağıda belirtilen özelliklere sahip olacak ve LPCT akım trafosu </w:t>
      </w:r>
      <w:r w:rsidRPr="00EF438A">
        <w:rPr>
          <w:rFonts w:eastAsiaTheme="majorEastAsia" w:cstheme="majorBidi"/>
          <w:bCs/>
          <w:color w:val="000000" w:themeColor="text1"/>
          <w:szCs w:val="20"/>
          <w:u w:val="single"/>
        </w:rPr>
        <w:t>olmayacaktır.</w:t>
      </w:r>
    </w:p>
    <w:p w:rsidR="0008486E" w:rsidRPr="00EF438A" w:rsidP="0008486E">
      <w:pPr>
        <w:spacing w:after="0" w:line="360" w:lineRule="auto"/>
        <w:ind w:left="284"/>
        <w:jc w:val="both"/>
        <w:rPr>
          <w:rFonts w:eastAsiaTheme="majorEastAsia" w:cstheme="majorBidi"/>
          <w:bCs/>
          <w:color w:val="000000" w:themeColor="text1"/>
          <w:szCs w:val="20"/>
        </w:rPr>
      </w:pPr>
      <w:r w:rsidRPr="00EF438A">
        <w:rPr>
          <w:rFonts w:eastAsiaTheme="majorEastAsia" w:cstheme="majorBidi"/>
          <w:bCs/>
          <w:color w:val="000000" w:themeColor="text1"/>
          <w:szCs w:val="20"/>
        </w:rPr>
        <w:t>-</w:t>
        <w:tab/>
        <w:t xml:space="preserve">Tip: Çift Primer – Çift Sekonder </w:t>
      </w:r>
    </w:p>
    <w:p w:rsidR="0008486E" w:rsidRPr="00EF438A" w:rsidP="0008486E">
      <w:pPr>
        <w:spacing w:after="0" w:line="360" w:lineRule="auto"/>
        <w:ind w:left="284"/>
        <w:jc w:val="both"/>
        <w:rPr>
          <w:rFonts w:eastAsiaTheme="majorEastAsia" w:cstheme="majorBidi"/>
          <w:bCs/>
          <w:color w:val="000000" w:themeColor="text1"/>
          <w:szCs w:val="20"/>
        </w:rPr>
      </w:pPr>
      <w:r w:rsidRPr="00EF438A">
        <w:rPr>
          <w:rFonts w:eastAsiaTheme="majorEastAsia" w:cstheme="majorBidi"/>
          <w:bCs/>
          <w:color w:val="000000" w:themeColor="text1"/>
          <w:szCs w:val="20"/>
        </w:rPr>
        <w:t>-</w:t>
        <w:tab/>
        <w:t>Mesnet tipi veya Toroidal</w:t>
      </w:r>
    </w:p>
    <w:p w:rsidR="0008486E" w:rsidRPr="00EF438A" w:rsidP="0008486E">
      <w:pPr>
        <w:spacing w:after="0" w:line="360" w:lineRule="auto"/>
        <w:ind w:left="284"/>
        <w:jc w:val="both"/>
        <w:rPr>
          <w:rFonts w:eastAsiaTheme="majorEastAsia" w:cstheme="majorBidi"/>
          <w:bCs/>
          <w:color w:val="000000" w:themeColor="text1"/>
          <w:szCs w:val="20"/>
        </w:rPr>
      </w:pPr>
      <w:r w:rsidRPr="00EF438A" w:rsidR="003A3A25">
        <w:rPr>
          <w:rFonts w:eastAsiaTheme="majorEastAsia" w:cstheme="majorBidi"/>
          <w:bCs/>
          <w:color w:val="000000" w:themeColor="text1"/>
          <w:szCs w:val="20"/>
        </w:rPr>
        <w:t>-</w:t>
        <w:tab/>
        <w:t>Akım trafo oranı= 50-100/5-5, 150-300/5-5, 300-600/5-5</w:t>
      </w:r>
    </w:p>
    <w:p w:rsidR="0008486E" w:rsidRPr="00EF438A" w:rsidP="0008486E">
      <w:pPr>
        <w:spacing w:after="0" w:line="360" w:lineRule="auto"/>
        <w:ind w:left="284"/>
        <w:jc w:val="both"/>
        <w:rPr>
          <w:rFonts w:eastAsiaTheme="majorEastAsia" w:cstheme="majorBidi"/>
          <w:bCs/>
          <w:color w:val="000000" w:themeColor="text1"/>
          <w:szCs w:val="20"/>
        </w:rPr>
      </w:pPr>
      <w:r w:rsidRPr="00EF438A">
        <w:rPr>
          <w:rFonts w:eastAsiaTheme="majorEastAsia" w:cstheme="majorBidi"/>
          <w:bCs/>
          <w:color w:val="000000" w:themeColor="text1"/>
          <w:szCs w:val="20"/>
        </w:rPr>
        <w:t>-</w:t>
        <w:tab/>
        <w:t>Ith =  100*In</w:t>
      </w:r>
    </w:p>
    <w:p w:rsidR="0008486E" w:rsidRPr="00EF438A" w:rsidP="0008486E">
      <w:pPr>
        <w:spacing w:after="0" w:line="360" w:lineRule="auto"/>
        <w:ind w:left="284"/>
        <w:jc w:val="both"/>
        <w:rPr>
          <w:rFonts w:eastAsiaTheme="majorEastAsia" w:cstheme="majorBidi"/>
          <w:bCs/>
          <w:color w:val="000000" w:themeColor="text1"/>
          <w:szCs w:val="20"/>
        </w:rPr>
      </w:pPr>
      <w:r w:rsidRPr="00EF438A">
        <w:rPr>
          <w:rFonts w:eastAsiaTheme="majorEastAsia" w:cstheme="majorBidi"/>
          <w:bCs/>
          <w:color w:val="000000" w:themeColor="text1"/>
          <w:szCs w:val="20"/>
        </w:rPr>
        <w:t>-</w:t>
        <w:tab/>
        <w:t>Idyn= 2,5*Ith</w:t>
      </w:r>
    </w:p>
    <w:p w:rsidR="0008486E" w:rsidRPr="00EF438A" w:rsidP="0008486E">
      <w:pPr>
        <w:spacing w:after="0" w:line="360" w:lineRule="auto"/>
        <w:ind w:left="284"/>
        <w:jc w:val="both"/>
        <w:rPr>
          <w:rFonts w:eastAsiaTheme="majorEastAsia" w:cstheme="majorBidi"/>
          <w:bCs/>
          <w:color w:val="000000" w:themeColor="text1"/>
          <w:szCs w:val="20"/>
        </w:rPr>
      </w:pPr>
      <w:r w:rsidRPr="00EF438A">
        <w:rPr>
          <w:rFonts w:eastAsiaTheme="majorEastAsia" w:cstheme="majorBidi"/>
          <w:bCs/>
          <w:color w:val="000000" w:themeColor="text1"/>
          <w:szCs w:val="20"/>
        </w:rPr>
        <w:t>-</w:t>
        <w:tab/>
        <w:t>Güç= 15+15 VA</w:t>
      </w:r>
    </w:p>
    <w:p w:rsidR="0008486E" w:rsidRPr="00EF438A" w:rsidP="0008486E">
      <w:pPr>
        <w:spacing w:after="0" w:line="360" w:lineRule="auto"/>
        <w:ind w:left="284"/>
        <w:jc w:val="both"/>
        <w:rPr>
          <w:rFonts w:eastAsiaTheme="majorEastAsia" w:cstheme="majorBidi"/>
          <w:bCs/>
          <w:color w:val="000000" w:themeColor="text1"/>
          <w:szCs w:val="20"/>
        </w:rPr>
      </w:pPr>
      <w:r w:rsidRPr="00EF438A">
        <w:rPr>
          <w:rFonts w:eastAsiaTheme="majorEastAsia" w:cstheme="majorBidi"/>
          <w:bCs/>
          <w:color w:val="000000" w:themeColor="text1"/>
          <w:szCs w:val="20"/>
        </w:rPr>
        <w:t>-</w:t>
        <w:tab/>
        <w:t xml:space="preserve">Koruma Çekirdeği : 5 P 20 </w:t>
      </w:r>
    </w:p>
    <w:p w:rsidR="0008486E" w:rsidRPr="00EF438A" w:rsidP="0008486E">
      <w:pPr>
        <w:spacing w:after="0" w:line="360" w:lineRule="auto"/>
        <w:ind w:left="284"/>
        <w:jc w:val="both"/>
        <w:rPr>
          <w:rFonts w:eastAsiaTheme="majorEastAsia" w:cstheme="majorBidi"/>
          <w:bCs/>
          <w:color w:val="000000" w:themeColor="text1"/>
          <w:szCs w:val="20"/>
        </w:rPr>
      </w:pPr>
      <w:r w:rsidRPr="00EF438A">
        <w:rPr>
          <w:rFonts w:eastAsiaTheme="majorEastAsia" w:cstheme="majorBidi"/>
          <w:bCs/>
          <w:color w:val="000000" w:themeColor="text1"/>
          <w:szCs w:val="20"/>
        </w:rPr>
        <w:t>-</w:t>
        <w:tab/>
        <w:t xml:space="preserve">Ölçü Çekirdeği : Cl:0,2  Fs 5 </w:t>
      </w:r>
    </w:p>
    <w:p w:rsidR="005860C3" w:rsidRPr="00EF438A" w:rsidP="00EF438A">
      <w:pPr>
        <w:spacing w:after="0" w:line="360" w:lineRule="auto"/>
        <w:rPr>
          <w:rFonts w:eastAsiaTheme="majorEastAsia" w:cstheme="majorBidi"/>
          <w:b/>
          <w:bCs/>
          <w:color w:val="000000" w:themeColor="text1"/>
          <w:szCs w:val="20"/>
        </w:rPr>
      </w:pPr>
      <w:r w:rsidRPr="00EF438A">
        <w:rPr>
          <w:rFonts w:eastAsiaTheme="majorEastAsia" w:cstheme="majorBidi"/>
          <w:b/>
          <w:bCs/>
          <w:color w:val="000000" w:themeColor="text1"/>
          <w:szCs w:val="20"/>
        </w:rPr>
        <w:t>Gerilim Trafosu</w:t>
      </w:r>
    </w:p>
    <w:p w:rsidR="005860C3" w:rsidRPr="00EF438A" w:rsidP="00EF438A">
      <w:pPr>
        <w:spacing w:after="0" w:line="360" w:lineRule="auto"/>
        <w:jc w:val="both"/>
        <w:rPr>
          <w:rFonts w:eastAsiaTheme="majorEastAsia" w:cstheme="majorBidi"/>
          <w:bCs/>
          <w:color w:val="000000" w:themeColor="text1"/>
          <w:szCs w:val="20"/>
        </w:rPr>
      </w:pPr>
      <w:r w:rsidRPr="00EF438A">
        <w:rPr>
          <w:rFonts w:eastAsiaTheme="majorEastAsia" w:cstheme="majorBidi"/>
          <w:bCs/>
          <w:color w:val="000000" w:themeColor="text1"/>
          <w:szCs w:val="20"/>
        </w:rPr>
        <w:t>Ölçü hücrelerinde ve dahili olarak kullanılacak olan Gerilim Trafoları Çift sekonderli olup ölçü veya duruma göre ölçü+iç ihtiyaç için kullanılacaktır.</w:t>
      </w:r>
    </w:p>
    <w:p w:rsidR="005860C3" w:rsidRPr="00EF438A" w:rsidP="00EF438A">
      <w:pPr>
        <w:spacing w:after="0" w:line="360" w:lineRule="auto"/>
        <w:jc w:val="both"/>
        <w:rPr>
          <w:rFonts w:eastAsiaTheme="majorEastAsia" w:cstheme="majorBidi"/>
          <w:bCs/>
          <w:color w:val="000000" w:themeColor="text1"/>
          <w:szCs w:val="20"/>
        </w:rPr>
      </w:pPr>
      <w:r w:rsidRPr="00EF438A">
        <w:rPr>
          <w:rFonts w:eastAsiaTheme="majorEastAsia" w:cstheme="majorBidi"/>
          <w:bCs/>
          <w:color w:val="000000" w:themeColor="text1"/>
          <w:szCs w:val="20"/>
        </w:rPr>
        <w:t>Gerilim Trafosu aşağıda belirtilen özelliklerde olacaktır.</w:t>
      </w:r>
    </w:p>
    <w:p w:rsidR="005860C3" w:rsidRPr="00EF438A" w:rsidP="00EF438A">
      <w:pPr>
        <w:spacing w:after="0" w:line="360" w:lineRule="auto"/>
        <w:ind w:left="284"/>
        <w:jc w:val="both"/>
        <w:rPr>
          <w:rFonts w:eastAsiaTheme="majorEastAsia" w:cstheme="majorBidi"/>
          <w:bCs/>
          <w:color w:val="000000" w:themeColor="text1"/>
          <w:szCs w:val="20"/>
        </w:rPr>
      </w:pPr>
      <w:r w:rsidRPr="00EF438A">
        <w:rPr>
          <w:rFonts w:eastAsiaTheme="majorEastAsia" w:cstheme="majorBidi"/>
          <w:bCs/>
          <w:color w:val="000000" w:themeColor="text1"/>
          <w:szCs w:val="20"/>
        </w:rPr>
        <w:t>-</w:t>
        <w:tab/>
        <w:t>Gücü  (Ölçü/İç İhtiyaç) : 60+800 VA</w:t>
      </w:r>
    </w:p>
    <w:p w:rsidR="005860C3" w:rsidRPr="00EF438A" w:rsidP="00EF438A">
      <w:pPr>
        <w:spacing w:after="0" w:line="360" w:lineRule="auto"/>
        <w:ind w:left="284"/>
        <w:jc w:val="both"/>
        <w:rPr>
          <w:rFonts w:eastAsiaTheme="majorEastAsia" w:cstheme="majorBidi"/>
          <w:bCs/>
          <w:color w:val="000000" w:themeColor="text1"/>
          <w:szCs w:val="20"/>
        </w:rPr>
      </w:pPr>
      <w:r w:rsidRPr="00EF438A">
        <w:rPr>
          <w:rFonts w:eastAsiaTheme="majorEastAsia" w:cstheme="majorBidi"/>
          <w:bCs/>
          <w:color w:val="000000" w:themeColor="text1"/>
          <w:szCs w:val="20"/>
        </w:rPr>
        <w:t>-</w:t>
        <w:tab/>
        <w:t>Sınıfı: CL:0,5</w:t>
      </w:r>
    </w:p>
    <w:p w:rsidR="000E59F2" w:rsidRPr="00EF438A" w:rsidP="00EF438A">
      <w:pPr>
        <w:spacing w:after="0" w:line="360" w:lineRule="auto"/>
        <w:ind w:left="284"/>
        <w:jc w:val="both"/>
        <w:rPr>
          <w:rFonts w:eastAsiaTheme="majorEastAsia" w:cstheme="majorBidi"/>
          <w:bCs/>
          <w:color w:val="000000" w:themeColor="text1"/>
          <w:szCs w:val="20"/>
        </w:rPr>
      </w:pPr>
      <w:r w:rsidRPr="00EF438A" w:rsidR="001B1F72">
        <w:rPr>
          <w:rFonts w:eastAsiaTheme="majorEastAsia" w:cstheme="majorBidi"/>
          <w:bCs/>
          <w:color w:val="000000" w:themeColor="text1"/>
          <w:szCs w:val="20"/>
        </w:rPr>
        <w:t>-</w:t>
        <w:tab/>
        <w:t>Çevirme Oranı: 34,5/V3-0,1/V3-0,22 kV.</w:t>
      </w:r>
    </w:p>
    <w:p w:rsidR="001B641F" w:rsidRPr="00EF438A" w:rsidP="00EF438A">
      <w:pPr>
        <w:spacing w:after="0" w:line="360" w:lineRule="auto"/>
        <w:rPr>
          <w:rFonts w:eastAsiaTheme="majorEastAsia" w:cstheme="majorBidi"/>
          <w:bCs/>
          <w:color w:val="000000" w:themeColor="text1"/>
          <w:szCs w:val="20"/>
        </w:rPr>
      </w:pPr>
    </w:p>
    <w:p w:rsidR="001B641F" w:rsidRPr="00EF438A" w:rsidP="00EF438A">
      <w:pPr>
        <w:spacing w:after="0" w:line="360" w:lineRule="auto"/>
        <w:rPr>
          <w:rFonts w:eastAsiaTheme="majorEastAsia" w:cstheme="majorBidi"/>
          <w:bCs/>
          <w:color w:val="000000" w:themeColor="text1"/>
          <w:szCs w:val="20"/>
        </w:rPr>
      </w:pPr>
      <w:r w:rsidRPr="00EF438A">
        <w:rPr>
          <w:rFonts w:eastAsiaTheme="majorEastAsia" w:cstheme="majorBidi"/>
          <w:bCs/>
          <w:color w:val="000000" w:themeColor="text1"/>
          <w:szCs w:val="20"/>
        </w:rPr>
        <w:t>İlgili şartnamede yer alan özelliklerdeki  “malzeme listesi”, UEDAŞ’ ın onayından geçtikten sonra Satın Alma Bölümü tarafından malzeme siparişi verilecektir. FİRMA tarafından UEDAŞ’ a onaylatılmadan üretilen malzeme uygun görülmediği takdirde kabul edilmeyecektir.</w:t>
      </w:r>
    </w:p>
    <w:p w:rsidR="00241F2C" w:rsidRPr="00EF438A" w:rsidP="00EF438A">
      <w:pPr>
        <w:spacing w:after="0" w:line="360" w:lineRule="auto"/>
        <w:rPr>
          <w:rFonts w:eastAsiaTheme="majorEastAsia" w:cstheme="majorBidi"/>
          <w:bCs/>
          <w:color w:val="000000" w:themeColor="text1"/>
          <w:szCs w:val="20"/>
        </w:rPr>
      </w:pPr>
      <w:r w:rsidRPr="00EF438A">
        <w:rPr>
          <w:rFonts w:eastAsiaTheme="majorEastAsia" w:cstheme="majorBidi"/>
          <w:bCs/>
          <w:color w:val="000000" w:themeColor="text1"/>
          <w:szCs w:val="20"/>
        </w:rPr>
        <w:t>Malzemelerin sevkiyatı UEDAŞ’ tan OLUR alındıktan sonra yapılacaktır.</w:t>
      </w:r>
    </w:p>
    <w:p w:rsidR="00C06FF0" w:rsidRPr="00241F2C" w:rsidP="00241F2C"/>
    <w:p w:rsidR="0018149E" w:rsidRPr="00D13D01" w:rsidP="00766AB9">
      <w:pPr>
        <w:pStyle w:val="ListParagraph"/>
        <w:keepNext/>
        <w:keepLines/>
        <w:numPr>
          <w:ilvl w:val="1"/>
          <w:numId w:val="5"/>
        </w:numPr>
        <w:spacing w:after="0" w:line="360" w:lineRule="auto"/>
        <w:ind w:right="142"/>
        <w:contextualSpacing w:val="0"/>
        <w:jc w:val="both"/>
        <w:outlineLvl w:val="0"/>
        <w:rPr>
          <w:rFonts w:ascii="Arial" w:hAnsi="Arial" w:cs="Arial"/>
          <w:b/>
          <w:vanish/>
          <w:kern w:val="28"/>
        </w:rPr>
      </w:pPr>
      <w:bookmarkStart w:id="9" w:name="_Toc497321280"/>
      <w:bookmarkStart w:id="10" w:name="_Toc497321347"/>
      <w:bookmarkEnd w:id="9"/>
      <w:bookmarkEnd w:id="10"/>
    </w:p>
    <w:p w:rsidR="0018149E" w:rsidP="00766AB9">
      <w:pPr>
        <w:pStyle w:val="Heading1"/>
        <w:spacing w:before="0" w:after="0" w:line="360" w:lineRule="auto"/>
      </w:pPr>
      <w:bookmarkStart w:id="11" w:name="_Toc497292041"/>
      <w:bookmarkStart w:id="12" w:name="_Toc497321348"/>
      <w:r w:rsidRPr="0018149E">
        <w:t>AMBALAJ VE İŞARETLEME</w:t>
      </w:r>
      <w:bookmarkEnd w:id="11"/>
      <w:bookmarkEnd w:id="12"/>
      <w:r w:rsidRPr="0018149E">
        <w:t xml:space="preserve"> </w:t>
      </w:r>
    </w:p>
    <w:p w:rsidR="00986CDE" w:rsidP="00354EA9">
      <w:pPr>
        <w:rPr>
          <w:b/>
        </w:rPr>
      </w:pPr>
    </w:p>
    <w:p w:rsidR="00354EA9" w:rsidRPr="00EF438A" w:rsidP="00354EA9">
      <w:pPr>
        <w:rPr>
          <w:b/>
        </w:rPr>
      </w:pPr>
      <w:r w:rsidRPr="00EF438A">
        <w:rPr>
          <w:b/>
        </w:rPr>
        <w:t>BARKODLAMA</w:t>
      </w:r>
    </w:p>
    <w:tbl>
      <w:tblPr>
        <w:tblpPr w:leftFromText="141" w:rightFromText="141" w:vertAnchor="text" w:horzAnchor="margin" w:tblpY="933"/>
        <w:tblW w:w="6111" w:type="dxa"/>
        <w:tblCellMar>
          <w:left w:w="70" w:type="dxa"/>
          <w:right w:w="70" w:type="dxa"/>
        </w:tblCellMar>
        <w:tblLook w:val="04A0"/>
      </w:tblPr>
      <w:tblGrid>
        <w:gridCol w:w="1260"/>
        <w:gridCol w:w="4851"/>
      </w:tblGrid>
      <w:tr w:rsidTr="002D6D27">
        <w:tblPrEx>
          <w:tblW w:w="6111" w:type="dxa"/>
          <w:tblCellMar>
            <w:left w:w="70" w:type="dxa"/>
            <w:right w:w="70" w:type="dxa"/>
          </w:tblCellMar>
          <w:tblLook w:val="04A0"/>
        </w:tblPrEx>
        <w:trPr>
          <w:trHeight w:val="300"/>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6D27" w:rsidRPr="00EF438A" w:rsidP="002D6D27">
            <w:pPr>
              <w:rPr>
                <w:rFonts w:ascii="Calibri" w:hAnsi="Calibri"/>
                <w:color w:val="000000"/>
              </w:rPr>
            </w:pPr>
            <w:r w:rsidRPr="00EF438A">
              <w:rPr>
                <w:rFonts w:ascii="Calibri" w:hAnsi="Calibri"/>
                <w:color w:val="000000"/>
              </w:rPr>
              <w:t>00600754</w:t>
            </w:r>
          </w:p>
        </w:tc>
        <w:tc>
          <w:tcPr>
            <w:tcW w:w="4851" w:type="dxa"/>
            <w:tcBorders>
              <w:top w:val="single" w:sz="4" w:space="0" w:color="auto"/>
              <w:left w:val="nil"/>
              <w:bottom w:val="single" w:sz="4" w:space="0" w:color="auto"/>
              <w:right w:val="single" w:sz="4" w:space="0" w:color="auto"/>
            </w:tcBorders>
            <w:shd w:val="clear" w:color="auto" w:fill="auto"/>
            <w:noWrap/>
            <w:vAlign w:val="bottom"/>
            <w:hideMark/>
          </w:tcPr>
          <w:p w:rsidR="002D6D27" w:rsidRPr="00EF438A" w:rsidP="002D6D27">
            <w:pPr>
              <w:rPr>
                <w:rFonts w:ascii="Calibri" w:hAnsi="Calibri"/>
                <w:color w:val="000000"/>
              </w:rPr>
            </w:pPr>
            <w:r w:rsidRPr="00EF438A">
              <w:rPr>
                <w:rFonts w:ascii="Calibri" w:hAnsi="Calibri"/>
                <w:color w:val="000000"/>
              </w:rPr>
              <w:t>36 kV. 300-600/ 5-5 TOROİDAL AKIM TRAFOSU</w:t>
            </w:r>
          </w:p>
        </w:tc>
      </w:tr>
      <w:tr w:rsidTr="002D6D27">
        <w:tblPrEx>
          <w:tblW w:w="6111" w:type="dxa"/>
          <w:tblCellMar>
            <w:left w:w="70" w:type="dxa"/>
            <w:right w:w="70" w:type="dxa"/>
          </w:tblCellMar>
          <w:tblLook w:val="04A0"/>
        </w:tblPrEx>
        <w:trPr>
          <w:trHeight w:val="300"/>
        </w:trPr>
        <w:tc>
          <w:tcPr>
            <w:tcW w:w="1260" w:type="dxa"/>
            <w:tcBorders>
              <w:top w:val="nil"/>
              <w:left w:val="single" w:sz="4" w:space="0" w:color="auto"/>
              <w:bottom w:val="single" w:sz="4" w:space="0" w:color="auto"/>
              <w:right w:val="single" w:sz="4" w:space="0" w:color="auto"/>
            </w:tcBorders>
            <w:shd w:val="clear" w:color="auto" w:fill="auto"/>
            <w:noWrap/>
            <w:vAlign w:val="bottom"/>
            <w:hideMark/>
          </w:tcPr>
          <w:p w:rsidR="002D6D27" w:rsidRPr="00EF438A" w:rsidP="002D6D27">
            <w:pPr>
              <w:rPr>
                <w:rFonts w:ascii="Calibri" w:hAnsi="Calibri"/>
                <w:color w:val="000000"/>
              </w:rPr>
            </w:pPr>
            <w:r w:rsidRPr="00EF438A">
              <w:rPr>
                <w:rFonts w:ascii="Calibri" w:hAnsi="Calibri"/>
                <w:color w:val="000000"/>
              </w:rPr>
              <w:t>00600705</w:t>
            </w:r>
          </w:p>
        </w:tc>
        <w:tc>
          <w:tcPr>
            <w:tcW w:w="4851" w:type="dxa"/>
            <w:tcBorders>
              <w:top w:val="nil"/>
              <w:left w:val="nil"/>
              <w:bottom w:val="single" w:sz="4" w:space="0" w:color="auto"/>
              <w:right w:val="single" w:sz="4" w:space="0" w:color="auto"/>
            </w:tcBorders>
            <w:shd w:val="clear" w:color="auto" w:fill="auto"/>
            <w:noWrap/>
            <w:vAlign w:val="bottom"/>
            <w:hideMark/>
          </w:tcPr>
          <w:p w:rsidR="002D6D27" w:rsidRPr="00EF438A" w:rsidP="002D6D27">
            <w:pPr>
              <w:rPr>
                <w:rFonts w:ascii="Calibri" w:hAnsi="Calibri"/>
                <w:color w:val="000000"/>
              </w:rPr>
            </w:pPr>
            <w:r w:rsidRPr="00EF438A">
              <w:rPr>
                <w:rFonts w:ascii="Calibri" w:hAnsi="Calibri"/>
                <w:color w:val="000000"/>
              </w:rPr>
              <w:t>36 kV. 50-100/ 5-5 AKIM TRAFOSU</w:t>
            </w:r>
          </w:p>
        </w:tc>
      </w:tr>
      <w:tr w:rsidTr="002D6D27">
        <w:tblPrEx>
          <w:tblW w:w="6111" w:type="dxa"/>
          <w:tblCellMar>
            <w:left w:w="70" w:type="dxa"/>
            <w:right w:w="70" w:type="dxa"/>
          </w:tblCellMar>
          <w:tblLook w:val="04A0"/>
        </w:tblPrEx>
        <w:trPr>
          <w:trHeight w:val="300"/>
        </w:trPr>
        <w:tc>
          <w:tcPr>
            <w:tcW w:w="1260" w:type="dxa"/>
            <w:tcBorders>
              <w:top w:val="nil"/>
              <w:left w:val="single" w:sz="4" w:space="0" w:color="auto"/>
              <w:bottom w:val="single" w:sz="4" w:space="0" w:color="auto"/>
              <w:right w:val="single" w:sz="4" w:space="0" w:color="auto"/>
            </w:tcBorders>
            <w:shd w:val="clear" w:color="auto" w:fill="auto"/>
            <w:noWrap/>
            <w:vAlign w:val="bottom"/>
            <w:hideMark/>
          </w:tcPr>
          <w:p w:rsidR="002D6D27" w:rsidRPr="00EF438A" w:rsidP="002D6D27">
            <w:pPr>
              <w:rPr>
                <w:rFonts w:ascii="Calibri" w:hAnsi="Calibri"/>
                <w:color w:val="000000"/>
              </w:rPr>
            </w:pPr>
            <w:r w:rsidRPr="00EF438A">
              <w:rPr>
                <w:rFonts w:ascii="Calibri" w:hAnsi="Calibri"/>
                <w:color w:val="000000"/>
              </w:rPr>
              <w:t>00600709</w:t>
            </w:r>
          </w:p>
        </w:tc>
        <w:tc>
          <w:tcPr>
            <w:tcW w:w="4851" w:type="dxa"/>
            <w:tcBorders>
              <w:top w:val="nil"/>
              <w:left w:val="nil"/>
              <w:bottom w:val="single" w:sz="4" w:space="0" w:color="auto"/>
              <w:right w:val="single" w:sz="4" w:space="0" w:color="auto"/>
            </w:tcBorders>
            <w:shd w:val="clear" w:color="auto" w:fill="auto"/>
            <w:noWrap/>
            <w:vAlign w:val="bottom"/>
            <w:hideMark/>
          </w:tcPr>
          <w:p w:rsidR="002D6D27" w:rsidRPr="00EF438A" w:rsidP="002D6D27">
            <w:pPr>
              <w:rPr>
                <w:rFonts w:ascii="Calibri" w:hAnsi="Calibri"/>
                <w:color w:val="000000"/>
              </w:rPr>
            </w:pPr>
            <w:r w:rsidRPr="00EF438A">
              <w:rPr>
                <w:rFonts w:ascii="Calibri" w:hAnsi="Calibri"/>
                <w:color w:val="000000"/>
              </w:rPr>
              <w:t>36 kV. 150-300/ 5-5 AKIM TRAFOSU</w:t>
            </w:r>
          </w:p>
        </w:tc>
      </w:tr>
      <w:tr w:rsidTr="002D6D27">
        <w:tblPrEx>
          <w:tblW w:w="6111" w:type="dxa"/>
          <w:tblCellMar>
            <w:left w:w="70" w:type="dxa"/>
            <w:right w:w="70" w:type="dxa"/>
          </w:tblCellMar>
          <w:tblLook w:val="04A0"/>
        </w:tblPrEx>
        <w:trPr>
          <w:trHeight w:val="300"/>
        </w:trPr>
        <w:tc>
          <w:tcPr>
            <w:tcW w:w="1260" w:type="dxa"/>
            <w:tcBorders>
              <w:top w:val="nil"/>
              <w:left w:val="single" w:sz="4" w:space="0" w:color="auto"/>
              <w:bottom w:val="single" w:sz="4" w:space="0" w:color="auto"/>
              <w:right w:val="single" w:sz="4" w:space="0" w:color="auto"/>
            </w:tcBorders>
            <w:shd w:val="clear" w:color="auto" w:fill="auto"/>
            <w:noWrap/>
            <w:vAlign w:val="bottom"/>
            <w:hideMark/>
          </w:tcPr>
          <w:p w:rsidR="002D6D27" w:rsidRPr="00EF438A" w:rsidP="002D6D27">
            <w:pPr>
              <w:rPr>
                <w:rFonts w:ascii="Calibri" w:hAnsi="Calibri"/>
                <w:color w:val="000000"/>
              </w:rPr>
            </w:pPr>
            <w:r w:rsidRPr="00EF438A">
              <w:rPr>
                <w:rFonts w:ascii="Calibri" w:hAnsi="Calibri"/>
                <w:color w:val="000000"/>
              </w:rPr>
              <w:t>00600741</w:t>
            </w:r>
          </w:p>
        </w:tc>
        <w:tc>
          <w:tcPr>
            <w:tcW w:w="4851" w:type="dxa"/>
            <w:tcBorders>
              <w:top w:val="nil"/>
              <w:left w:val="nil"/>
              <w:bottom w:val="single" w:sz="4" w:space="0" w:color="auto"/>
              <w:right w:val="single" w:sz="4" w:space="0" w:color="auto"/>
            </w:tcBorders>
            <w:shd w:val="clear" w:color="auto" w:fill="auto"/>
            <w:noWrap/>
            <w:vAlign w:val="bottom"/>
            <w:hideMark/>
          </w:tcPr>
          <w:p w:rsidR="002D6D27" w:rsidRPr="00EF438A" w:rsidP="002D6D27">
            <w:pPr>
              <w:rPr>
                <w:rFonts w:ascii="Calibri" w:hAnsi="Calibri"/>
                <w:color w:val="000000"/>
              </w:rPr>
            </w:pPr>
            <w:r w:rsidRPr="00EF438A">
              <w:rPr>
                <w:rFonts w:ascii="Calibri" w:hAnsi="Calibri"/>
                <w:color w:val="000000"/>
              </w:rPr>
              <w:t>36 kV. 300-600/ 5-5 AKIM TRAFOSU</w:t>
            </w:r>
          </w:p>
        </w:tc>
      </w:tr>
      <w:tr w:rsidTr="002D6D27">
        <w:tblPrEx>
          <w:tblW w:w="6111" w:type="dxa"/>
          <w:tblCellMar>
            <w:left w:w="70" w:type="dxa"/>
            <w:right w:w="70" w:type="dxa"/>
          </w:tblCellMar>
          <w:tblLook w:val="04A0"/>
        </w:tblPrEx>
        <w:trPr>
          <w:trHeight w:val="300"/>
        </w:trPr>
        <w:tc>
          <w:tcPr>
            <w:tcW w:w="1260" w:type="dxa"/>
            <w:tcBorders>
              <w:top w:val="nil"/>
              <w:left w:val="single" w:sz="4" w:space="0" w:color="auto"/>
              <w:bottom w:val="single" w:sz="4" w:space="0" w:color="auto"/>
              <w:right w:val="single" w:sz="4" w:space="0" w:color="auto"/>
            </w:tcBorders>
            <w:shd w:val="clear" w:color="auto" w:fill="auto"/>
            <w:noWrap/>
            <w:vAlign w:val="bottom"/>
            <w:hideMark/>
          </w:tcPr>
          <w:p w:rsidR="002D6D27" w:rsidRPr="00EF438A" w:rsidP="002D6D27">
            <w:pPr>
              <w:rPr>
                <w:rFonts w:ascii="Calibri" w:hAnsi="Calibri"/>
                <w:color w:val="000000"/>
              </w:rPr>
            </w:pPr>
            <w:r w:rsidRPr="00EF438A">
              <w:rPr>
                <w:rFonts w:ascii="Calibri" w:hAnsi="Calibri"/>
                <w:color w:val="000000"/>
              </w:rPr>
              <w:t>00700030</w:t>
            </w:r>
          </w:p>
        </w:tc>
        <w:tc>
          <w:tcPr>
            <w:tcW w:w="4851" w:type="dxa"/>
            <w:tcBorders>
              <w:top w:val="nil"/>
              <w:left w:val="nil"/>
              <w:bottom w:val="single" w:sz="4" w:space="0" w:color="auto"/>
              <w:right w:val="single" w:sz="4" w:space="0" w:color="auto"/>
            </w:tcBorders>
            <w:shd w:val="clear" w:color="auto" w:fill="auto"/>
            <w:noWrap/>
            <w:vAlign w:val="bottom"/>
            <w:hideMark/>
          </w:tcPr>
          <w:p w:rsidR="002D6D27" w:rsidRPr="00EF438A" w:rsidP="009129EB">
            <w:pPr>
              <w:rPr>
                <w:rFonts w:ascii="Calibri" w:hAnsi="Calibri"/>
                <w:color w:val="000000"/>
              </w:rPr>
            </w:pPr>
            <w:r w:rsidRPr="00EF438A">
              <w:rPr>
                <w:rFonts w:ascii="Calibri" w:hAnsi="Calibri"/>
                <w:color w:val="000000"/>
              </w:rPr>
              <w:t>36/V3-0,1/V3-0,22 kV. 60+800VA. ÖLÇ.(0,5) (DAH.KUR</w:t>
            </w:r>
          </w:p>
        </w:tc>
      </w:tr>
    </w:tbl>
    <w:p w:rsidR="00354EA9" w:rsidRPr="00EF438A" w:rsidP="00354EA9">
      <w:r w:rsidRPr="00EF438A">
        <w:t>Her modüler akım, gerilim trafosu etiket bilgilerinin bulunduğu yere UEDAŞ olarak aşağıda belirlenen çizgi barkodlar basılacaktır.</w:t>
      </w:r>
    </w:p>
    <w:p w:rsidR="00354EA9" w:rsidP="00354EA9"/>
    <w:p w:rsidR="002D6D27" w:rsidP="00354EA9"/>
    <w:p w:rsidR="002D6D27" w:rsidP="00354EA9"/>
    <w:p w:rsidR="002D6D27" w:rsidP="00354EA9"/>
    <w:p w:rsidR="002D6D27" w:rsidP="00354EA9"/>
    <w:p w:rsidR="002D6D27" w:rsidP="00354EA9"/>
    <w:p w:rsidR="002D6D27" w:rsidP="00354EA9"/>
    <w:p w:rsidR="003150C9" w:rsidRPr="00EF438A" w:rsidP="00EF438A">
      <w:pPr>
        <w:spacing w:after="0" w:line="360" w:lineRule="auto"/>
        <w:jc w:val="both"/>
      </w:pPr>
      <w:r w:rsidRPr="00EF438A" w:rsidR="00354EA9">
        <w:t>Ayrıca aşağıda örnek içerik tanımlamasına uygun yapılan metal karekod uygun görülebilir bir bölgeye basılacaktır. Karekod boyutu akım ve gerilim trafoları için 2x2 cm boyutunda olacaktır. Tablodaki tüm bilgiler, Türkçe karakter kullanılmadan, büyük harflerle karekoda yazılacaktır. Ondalık ayıraçları “.” İle yapılacaktır.</w:t>
      </w:r>
    </w:p>
    <w:p w:rsidR="00197A94" w:rsidP="00354EA9"/>
    <w:tbl>
      <w:tblPr>
        <w:tblpPr w:leftFromText="141" w:rightFromText="141" w:vertAnchor="text" w:horzAnchor="margin" w:tblpY="-36"/>
        <w:tblW w:w="10110" w:type="dxa"/>
        <w:tblLayout w:type="fixed"/>
        <w:tblCellMar>
          <w:left w:w="70" w:type="dxa"/>
          <w:right w:w="70" w:type="dxa"/>
        </w:tblCellMar>
        <w:tblLook w:val="04A0"/>
      </w:tblPr>
      <w:tblGrid>
        <w:gridCol w:w="1142"/>
        <w:gridCol w:w="895"/>
        <w:gridCol w:w="614"/>
        <w:gridCol w:w="1093"/>
        <w:gridCol w:w="808"/>
        <w:gridCol w:w="696"/>
        <w:gridCol w:w="895"/>
        <w:gridCol w:w="865"/>
        <w:gridCol w:w="598"/>
        <w:gridCol w:w="585"/>
        <w:gridCol w:w="727"/>
        <w:gridCol w:w="1192"/>
      </w:tblGrid>
      <w:tr w:rsidTr="00785B29">
        <w:tblPrEx>
          <w:tblW w:w="10110" w:type="dxa"/>
          <w:tblLayout w:type="fixed"/>
          <w:tblCellMar>
            <w:left w:w="70" w:type="dxa"/>
            <w:right w:w="70" w:type="dxa"/>
          </w:tblCellMar>
          <w:tblLook w:val="04A0"/>
        </w:tblPrEx>
        <w:trPr>
          <w:trHeight w:val="1440"/>
        </w:trPr>
        <w:tc>
          <w:tcPr>
            <w:tcW w:w="1142"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2D6D27" w:rsidP="00336433">
            <w:pPr>
              <w:jc w:val="center"/>
              <w:rPr>
                <w:rFonts w:ascii="Calibri" w:hAnsi="Calibri" w:cs="Calibri"/>
                <w:b/>
                <w:bCs/>
                <w:color w:val="000000"/>
              </w:rPr>
            </w:pPr>
            <w:r>
              <w:rPr>
                <w:rFonts w:ascii="Calibri" w:hAnsi="Calibri" w:cs="Calibri"/>
                <w:b/>
                <w:bCs/>
                <w:color w:val="000000"/>
              </w:rPr>
              <w:t>ORACLE NO</w:t>
            </w:r>
          </w:p>
        </w:tc>
        <w:tc>
          <w:tcPr>
            <w:tcW w:w="895" w:type="dxa"/>
            <w:tcBorders>
              <w:top w:val="single" w:sz="4" w:space="0" w:color="auto"/>
              <w:left w:val="nil"/>
              <w:bottom w:val="single" w:sz="4" w:space="0" w:color="auto"/>
              <w:right w:val="single" w:sz="4" w:space="0" w:color="auto"/>
            </w:tcBorders>
            <w:shd w:val="clear" w:color="auto" w:fill="auto"/>
            <w:textDirection w:val="btLr"/>
            <w:vAlign w:val="center"/>
            <w:hideMark/>
          </w:tcPr>
          <w:p w:rsidR="002D6D27" w:rsidP="00336433">
            <w:pPr>
              <w:jc w:val="center"/>
              <w:rPr>
                <w:rFonts w:ascii="Calibri" w:hAnsi="Calibri" w:cs="Calibri"/>
                <w:b/>
                <w:bCs/>
                <w:color w:val="000000"/>
              </w:rPr>
            </w:pPr>
            <w:r>
              <w:rPr>
                <w:rFonts w:ascii="Calibri" w:hAnsi="Calibri" w:cs="Calibri"/>
                <w:b/>
                <w:bCs/>
                <w:color w:val="000000"/>
              </w:rPr>
              <w:t>İHALE/SÖZLEŞME  NO</w:t>
            </w:r>
          </w:p>
        </w:tc>
        <w:tc>
          <w:tcPr>
            <w:tcW w:w="614" w:type="dxa"/>
            <w:tcBorders>
              <w:top w:val="single" w:sz="4" w:space="0" w:color="auto"/>
              <w:left w:val="nil"/>
              <w:bottom w:val="single" w:sz="4" w:space="0" w:color="auto"/>
              <w:right w:val="single" w:sz="4" w:space="0" w:color="auto"/>
            </w:tcBorders>
            <w:shd w:val="clear" w:color="auto" w:fill="auto"/>
            <w:textDirection w:val="btLr"/>
            <w:vAlign w:val="center"/>
            <w:hideMark/>
          </w:tcPr>
          <w:p w:rsidR="002D6D27" w:rsidP="00336433">
            <w:pPr>
              <w:jc w:val="center"/>
              <w:rPr>
                <w:rFonts w:ascii="Calibri" w:hAnsi="Calibri" w:cs="Calibri"/>
                <w:b/>
                <w:bCs/>
                <w:color w:val="000000"/>
              </w:rPr>
            </w:pPr>
            <w:r>
              <w:rPr>
                <w:rFonts w:ascii="Calibri" w:hAnsi="Calibri" w:cs="Calibri"/>
                <w:b/>
                <w:bCs/>
                <w:color w:val="000000"/>
              </w:rPr>
              <w:t>MARKA</w:t>
            </w:r>
          </w:p>
        </w:tc>
        <w:tc>
          <w:tcPr>
            <w:tcW w:w="1093" w:type="dxa"/>
            <w:tcBorders>
              <w:top w:val="single" w:sz="4" w:space="0" w:color="auto"/>
              <w:left w:val="nil"/>
              <w:bottom w:val="single" w:sz="4" w:space="0" w:color="auto"/>
              <w:right w:val="single" w:sz="4" w:space="0" w:color="auto"/>
            </w:tcBorders>
            <w:shd w:val="clear" w:color="auto" w:fill="auto"/>
            <w:textDirection w:val="btLr"/>
            <w:vAlign w:val="center"/>
            <w:hideMark/>
          </w:tcPr>
          <w:p w:rsidR="002D6D27" w:rsidP="00715859">
            <w:pPr>
              <w:jc w:val="center"/>
              <w:rPr>
                <w:rFonts w:ascii="Calibri" w:hAnsi="Calibri" w:cs="Calibri"/>
                <w:b/>
                <w:bCs/>
                <w:color w:val="000000"/>
              </w:rPr>
            </w:pPr>
            <w:r>
              <w:rPr>
                <w:rFonts w:ascii="Calibri" w:hAnsi="Calibri" w:cs="Calibri"/>
                <w:b/>
                <w:bCs/>
                <w:color w:val="000000"/>
              </w:rPr>
              <w:t>TİPİ</w:t>
            </w:r>
          </w:p>
        </w:tc>
        <w:tc>
          <w:tcPr>
            <w:tcW w:w="808" w:type="dxa"/>
            <w:tcBorders>
              <w:top w:val="single" w:sz="4" w:space="0" w:color="auto"/>
              <w:left w:val="nil"/>
              <w:bottom w:val="single" w:sz="4" w:space="0" w:color="auto"/>
              <w:right w:val="single" w:sz="4" w:space="0" w:color="auto"/>
            </w:tcBorders>
            <w:shd w:val="clear" w:color="auto" w:fill="auto"/>
            <w:textDirection w:val="btLr"/>
            <w:vAlign w:val="center"/>
            <w:hideMark/>
          </w:tcPr>
          <w:p w:rsidR="002D6D27" w:rsidP="00336433">
            <w:pPr>
              <w:jc w:val="center"/>
              <w:rPr>
                <w:rFonts w:ascii="Calibri" w:hAnsi="Calibri" w:cs="Calibri"/>
                <w:b/>
                <w:bCs/>
                <w:color w:val="000000"/>
              </w:rPr>
            </w:pPr>
            <w:r>
              <w:rPr>
                <w:rFonts w:ascii="Calibri" w:hAnsi="Calibri" w:cs="Calibri"/>
                <w:b/>
                <w:bCs/>
                <w:color w:val="000000"/>
              </w:rPr>
              <w:t xml:space="preserve"> FAB. SERİ NO</w:t>
            </w:r>
          </w:p>
        </w:tc>
        <w:tc>
          <w:tcPr>
            <w:tcW w:w="696" w:type="dxa"/>
            <w:tcBorders>
              <w:top w:val="single" w:sz="4" w:space="0" w:color="auto"/>
              <w:left w:val="nil"/>
              <w:bottom w:val="single" w:sz="4" w:space="0" w:color="auto"/>
              <w:right w:val="single" w:sz="4" w:space="0" w:color="auto"/>
            </w:tcBorders>
            <w:shd w:val="clear" w:color="auto" w:fill="auto"/>
            <w:textDirection w:val="btLr"/>
            <w:vAlign w:val="center"/>
            <w:hideMark/>
          </w:tcPr>
          <w:p w:rsidR="002D6D27" w:rsidP="00715859">
            <w:pPr>
              <w:jc w:val="center"/>
              <w:rPr>
                <w:rFonts w:ascii="Calibri" w:hAnsi="Calibri" w:cs="Calibri"/>
                <w:b/>
                <w:bCs/>
                <w:color w:val="000000"/>
              </w:rPr>
            </w:pPr>
            <w:r>
              <w:rPr>
                <w:rFonts w:ascii="Calibri" w:hAnsi="Calibri" w:cs="Calibri"/>
                <w:b/>
                <w:bCs/>
                <w:color w:val="000000"/>
              </w:rPr>
              <w:t>İMAL YILI</w:t>
            </w:r>
          </w:p>
        </w:tc>
        <w:tc>
          <w:tcPr>
            <w:tcW w:w="895" w:type="dxa"/>
            <w:tcBorders>
              <w:top w:val="single" w:sz="4" w:space="0" w:color="auto"/>
              <w:left w:val="nil"/>
              <w:bottom w:val="single" w:sz="4" w:space="0" w:color="auto"/>
              <w:right w:val="single" w:sz="4" w:space="0" w:color="auto"/>
            </w:tcBorders>
            <w:shd w:val="clear" w:color="auto" w:fill="auto"/>
            <w:textDirection w:val="btLr"/>
            <w:vAlign w:val="center"/>
            <w:hideMark/>
          </w:tcPr>
          <w:p w:rsidR="002D6D27" w:rsidP="00336433">
            <w:pPr>
              <w:jc w:val="center"/>
              <w:rPr>
                <w:rFonts w:ascii="Calibri" w:hAnsi="Calibri" w:cs="Calibri"/>
                <w:b/>
                <w:bCs/>
                <w:color w:val="000000"/>
              </w:rPr>
            </w:pPr>
            <w:r>
              <w:rPr>
                <w:rFonts w:ascii="Calibri" w:hAnsi="Calibri" w:cs="Calibri"/>
                <w:b/>
                <w:bCs/>
                <w:color w:val="000000"/>
              </w:rPr>
              <w:t>ANMA GERİLİM(kV)</w:t>
            </w:r>
          </w:p>
        </w:tc>
        <w:tc>
          <w:tcPr>
            <w:tcW w:w="865" w:type="dxa"/>
            <w:tcBorders>
              <w:top w:val="single" w:sz="4" w:space="0" w:color="auto"/>
              <w:left w:val="nil"/>
              <w:bottom w:val="single" w:sz="4" w:space="0" w:color="auto"/>
              <w:right w:val="single" w:sz="4" w:space="0" w:color="auto"/>
            </w:tcBorders>
            <w:shd w:val="clear" w:color="auto" w:fill="auto"/>
            <w:textDirection w:val="btLr"/>
            <w:vAlign w:val="center"/>
            <w:hideMark/>
          </w:tcPr>
          <w:p w:rsidR="002D6D27" w:rsidP="00336433">
            <w:pPr>
              <w:jc w:val="center"/>
              <w:rPr>
                <w:rFonts w:ascii="Calibri" w:hAnsi="Calibri" w:cs="Calibri"/>
                <w:b/>
                <w:bCs/>
                <w:color w:val="000000"/>
              </w:rPr>
            </w:pPr>
            <w:r>
              <w:rPr>
                <w:rFonts w:ascii="Calibri" w:hAnsi="Calibri" w:cs="Calibri"/>
                <w:b/>
                <w:bCs/>
                <w:color w:val="000000"/>
              </w:rPr>
              <w:t>ÇEVİRME ORANI</w:t>
            </w:r>
          </w:p>
        </w:tc>
        <w:tc>
          <w:tcPr>
            <w:tcW w:w="598" w:type="dxa"/>
            <w:tcBorders>
              <w:top w:val="single" w:sz="4" w:space="0" w:color="auto"/>
              <w:left w:val="nil"/>
              <w:bottom w:val="single" w:sz="4" w:space="0" w:color="auto"/>
              <w:right w:val="single" w:sz="4" w:space="0" w:color="auto"/>
            </w:tcBorders>
            <w:shd w:val="clear" w:color="auto" w:fill="auto"/>
            <w:textDirection w:val="btLr"/>
            <w:vAlign w:val="center"/>
            <w:hideMark/>
          </w:tcPr>
          <w:p w:rsidR="002D6D27" w:rsidP="00336433">
            <w:pPr>
              <w:jc w:val="center"/>
              <w:rPr>
                <w:rFonts w:ascii="Calibri" w:hAnsi="Calibri" w:cs="Calibri"/>
                <w:b/>
                <w:bCs/>
                <w:color w:val="000000"/>
              </w:rPr>
            </w:pPr>
            <w:r>
              <w:rPr>
                <w:rFonts w:ascii="Calibri" w:hAnsi="Calibri" w:cs="Calibri"/>
                <w:b/>
                <w:bCs/>
                <w:color w:val="000000"/>
              </w:rPr>
              <w:t>ITH</w:t>
            </w:r>
          </w:p>
        </w:tc>
        <w:tc>
          <w:tcPr>
            <w:tcW w:w="585" w:type="dxa"/>
            <w:tcBorders>
              <w:top w:val="single" w:sz="4" w:space="0" w:color="auto"/>
              <w:left w:val="nil"/>
              <w:bottom w:val="single" w:sz="4" w:space="0" w:color="auto"/>
              <w:right w:val="single" w:sz="4" w:space="0" w:color="auto"/>
            </w:tcBorders>
            <w:textDirection w:val="btLr"/>
          </w:tcPr>
          <w:p w:rsidR="002D6D27" w:rsidP="00336433">
            <w:pPr>
              <w:jc w:val="center"/>
              <w:rPr>
                <w:rFonts w:ascii="Calibri" w:hAnsi="Calibri" w:cs="Calibri"/>
                <w:b/>
                <w:bCs/>
                <w:color w:val="000000"/>
              </w:rPr>
            </w:pPr>
            <w:r>
              <w:rPr>
                <w:rFonts w:ascii="Calibri" w:hAnsi="Calibri" w:cs="Calibri"/>
                <w:b/>
                <w:bCs/>
                <w:color w:val="000000"/>
              </w:rPr>
              <w:t>DOĞRULUK SINIFI</w:t>
            </w:r>
          </w:p>
        </w:tc>
        <w:tc>
          <w:tcPr>
            <w:tcW w:w="727" w:type="dxa"/>
            <w:tcBorders>
              <w:top w:val="single" w:sz="4" w:space="0" w:color="auto"/>
              <w:left w:val="nil"/>
              <w:bottom w:val="single" w:sz="4" w:space="0" w:color="auto"/>
              <w:right w:val="single" w:sz="4" w:space="0" w:color="auto"/>
            </w:tcBorders>
            <w:textDirection w:val="btLr"/>
          </w:tcPr>
          <w:p w:rsidR="002D6D27" w:rsidP="00336433">
            <w:pPr>
              <w:jc w:val="center"/>
              <w:rPr>
                <w:rFonts w:ascii="Calibri" w:hAnsi="Calibri" w:cs="Calibri"/>
                <w:b/>
                <w:bCs/>
                <w:color w:val="000000"/>
              </w:rPr>
            </w:pPr>
            <w:r>
              <w:rPr>
                <w:rFonts w:ascii="Calibri" w:hAnsi="Calibri" w:cs="Calibri"/>
                <w:b/>
                <w:bCs/>
                <w:color w:val="000000"/>
              </w:rPr>
              <w:t>PRİMER ANMA AKIMI(A)</w:t>
            </w:r>
          </w:p>
          <w:p w:rsidR="002D6D27" w:rsidP="00336433">
            <w:pPr>
              <w:jc w:val="center"/>
              <w:rPr>
                <w:rFonts w:ascii="Calibri" w:hAnsi="Calibri" w:cs="Calibri"/>
                <w:b/>
                <w:bCs/>
                <w:color w:val="000000"/>
              </w:rPr>
            </w:pPr>
          </w:p>
        </w:tc>
        <w:tc>
          <w:tcPr>
            <w:tcW w:w="1192" w:type="dxa"/>
            <w:tcBorders>
              <w:top w:val="single" w:sz="4" w:space="0" w:color="auto"/>
              <w:left w:val="nil"/>
              <w:bottom w:val="single" w:sz="4" w:space="0" w:color="auto"/>
              <w:right w:val="single" w:sz="4" w:space="0" w:color="auto"/>
            </w:tcBorders>
            <w:textDirection w:val="btLr"/>
          </w:tcPr>
          <w:p w:rsidR="002D6D27" w:rsidP="00785B29">
            <w:pPr>
              <w:jc w:val="center"/>
              <w:rPr>
                <w:rFonts w:ascii="Calibri" w:hAnsi="Calibri" w:cs="Calibri"/>
                <w:b/>
                <w:bCs/>
                <w:color w:val="000000"/>
              </w:rPr>
            </w:pPr>
            <w:r>
              <w:rPr>
                <w:rFonts w:ascii="Calibri" w:hAnsi="Calibri" w:cs="Calibri"/>
                <w:b/>
                <w:bCs/>
                <w:color w:val="000000"/>
              </w:rPr>
              <w:t>SEKONDER ANMA AKIMI(A)</w:t>
            </w:r>
          </w:p>
        </w:tc>
      </w:tr>
      <w:tr w:rsidTr="00785B29">
        <w:tblPrEx>
          <w:tblW w:w="10110" w:type="dxa"/>
          <w:tblLayout w:type="fixed"/>
          <w:tblCellMar>
            <w:left w:w="70" w:type="dxa"/>
            <w:right w:w="70" w:type="dxa"/>
          </w:tblCellMar>
          <w:tblLook w:val="04A0"/>
        </w:tblPrEx>
        <w:trPr>
          <w:trHeight w:val="300"/>
        </w:trPr>
        <w:tc>
          <w:tcPr>
            <w:tcW w:w="1142" w:type="dxa"/>
            <w:tcBorders>
              <w:top w:val="nil"/>
              <w:left w:val="single" w:sz="4" w:space="0" w:color="FF0000"/>
              <w:bottom w:val="single" w:sz="4" w:space="0" w:color="auto"/>
              <w:right w:val="single" w:sz="4" w:space="0" w:color="FF0000"/>
            </w:tcBorders>
            <w:shd w:val="clear" w:color="auto" w:fill="auto"/>
            <w:noWrap/>
            <w:vAlign w:val="center"/>
            <w:hideMark/>
          </w:tcPr>
          <w:p w:rsidR="002D6D27" w:rsidP="00336433">
            <w:pPr>
              <w:jc w:val="center"/>
              <w:rPr>
                <w:rFonts w:ascii="Calibri" w:hAnsi="Calibri" w:cs="Calibri"/>
                <w:color w:val="000000"/>
              </w:rPr>
            </w:pPr>
            <w:r>
              <w:rPr>
                <w:rFonts w:ascii="Calibri" w:hAnsi="Calibri"/>
                <w:color w:val="000000"/>
              </w:rPr>
              <w:t>00600754</w:t>
            </w:r>
          </w:p>
        </w:tc>
        <w:tc>
          <w:tcPr>
            <w:tcW w:w="895" w:type="dxa"/>
            <w:tcBorders>
              <w:top w:val="nil"/>
              <w:left w:val="nil"/>
              <w:bottom w:val="single" w:sz="4" w:space="0" w:color="auto"/>
              <w:right w:val="single" w:sz="4" w:space="0" w:color="FF0000"/>
            </w:tcBorders>
            <w:shd w:val="clear" w:color="auto" w:fill="auto"/>
            <w:noWrap/>
            <w:vAlign w:val="center"/>
            <w:hideMark/>
          </w:tcPr>
          <w:p w:rsidR="002D6D27" w:rsidP="00336433">
            <w:pPr>
              <w:jc w:val="center"/>
              <w:rPr>
                <w:rFonts w:ascii="Calibri" w:hAnsi="Calibri" w:cs="Calibri"/>
                <w:color w:val="000000"/>
              </w:rPr>
            </w:pPr>
            <w:r>
              <w:rPr>
                <w:rFonts w:ascii="Calibri" w:hAnsi="Calibri" w:cs="Calibri"/>
                <w:color w:val="000000"/>
              </w:rPr>
              <w:t>19-032</w:t>
            </w:r>
          </w:p>
        </w:tc>
        <w:tc>
          <w:tcPr>
            <w:tcW w:w="614" w:type="dxa"/>
            <w:tcBorders>
              <w:top w:val="nil"/>
              <w:left w:val="nil"/>
              <w:bottom w:val="single" w:sz="4" w:space="0" w:color="auto"/>
              <w:right w:val="single" w:sz="4" w:space="0" w:color="FF0000"/>
            </w:tcBorders>
            <w:shd w:val="clear" w:color="auto" w:fill="auto"/>
            <w:noWrap/>
            <w:vAlign w:val="center"/>
            <w:hideMark/>
          </w:tcPr>
          <w:p w:rsidR="002D6D27" w:rsidP="00336433">
            <w:pPr>
              <w:jc w:val="center"/>
              <w:rPr>
                <w:rFonts w:ascii="Calibri" w:hAnsi="Calibri" w:cs="Calibri"/>
                <w:color w:val="000000"/>
              </w:rPr>
            </w:pPr>
            <w:r>
              <w:rPr>
                <w:rFonts w:ascii="Calibri" w:hAnsi="Calibri" w:cs="Calibri"/>
                <w:color w:val="000000"/>
              </w:rPr>
              <w:t>ABC</w:t>
            </w:r>
          </w:p>
        </w:tc>
        <w:tc>
          <w:tcPr>
            <w:tcW w:w="1093" w:type="dxa"/>
            <w:tcBorders>
              <w:top w:val="nil"/>
              <w:left w:val="nil"/>
              <w:bottom w:val="single" w:sz="4" w:space="0" w:color="auto"/>
              <w:right w:val="single" w:sz="4" w:space="0" w:color="FF0000"/>
            </w:tcBorders>
            <w:shd w:val="clear" w:color="auto" w:fill="auto"/>
            <w:noWrap/>
            <w:vAlign w:val="center"/>
            <w:hideMark/>
          </w:tcPr>
          <w:p w:rsidR="00785B29" w:rsidP="00336433">
            <w:pPr>
              <w:jc w:val="center"/>
              <w:rPr>
                <w:rFonts w:ascii="Calibri" w:hAnsi="Calibri" w:cs="Calibri"/>
                <w:color w:val="000000"/>
              </w:rPr>
            </w:pPr>
            <w:r>
              <w:rPr>
                <w:rFonts w:ascii="Calibri" w:hAnsi="Calibri" w:cs="Calibri"/>
                <w:color w:val="000000"/>
              </w:rPr>
              <w:t xml:space="preserve">AKIM </w:t>
            </w:r>
          </w:p>
          <w:p w:rsidR="002D6D27" w:rsidP="00336433">
            <w:pPr>
              <w:jc w:val="center"/>
              <w:rPr>
                <w:rFonts w:ascii="Calibri" w:hAnsi="Calibri" w:cs="Calibri"/>
                <w:color w:val="000000"/>
              </w:rPr>
            </w:pPr>
            <w:r>
              <w:rPr>
                <w:rFonts w:ascii="Calibri" w:hAnsi="Calibri" w:cs="Calibri"/>
                <w:color w:val="000000"/>
              </w:rPr>
              <w:t>TRAFOSU</w:t>
            </w:r>
          </w:p>
        </w:tc>
        <w:tc>
          <w:tcPr>
            <w:tcW w:w="808" w:type="dxa"/>
            <w:tcBorders>
              <w:top w:val="nil"/>
              <w:left w:val="nil"/>
              <w:bottom w:val="single" w:sz="4" w:space="0" w:color="auto"/>
              <w:right w:val="single" w:sz="4" w:space="0" w:color="FF0000"/>
            </w:tcBorders>
            <w:shd w:val="clear" w:color="auto" w:fill="auto"/>
            <w:noWrap/>
            <w:vAlign w:val="center"/>
            <w:hideMark/>
          </w:tcPr>
          <w:p w:rsidR="002D6D27" w:rsidP="00336433">
            <w:pPr>
              <w:jc w:val="center"/>
              <w:rPr>
                <w:rFonts w:ascii="Calibri" w:hAnsi="Calibri" w:cs="Calibri"/>
                <w:color w:val="000000"/>
              </w:rPr>
            </w:pPr>
            <w:r>
              <w:rPr>
                <w:rFonts w:ascii="Calibri" w:hAnsi="Calibri" w:cs="Calibri"/>
                <w:color w:val="000000"/>
              </w:rPr>
              <w:t>29985</w:t>
            </w:r>
          </w:p>
        </w:tc>
        <w:tc>
          <w:tcPr>
            <w:tcW w:w="696" w:type="dxa"/>
            <w:tcBorders>
              <w:top w:val="nil"/>
              <w:left w:val="nil"/>
              <w:bottom w:val="single" w:sz="4" w:space="0" w:color="auto"/>
              <w:right w:val="single" w:sz="4" w:space="0" w:color="FF0000"/>
            </w:tcBorders>
            <w:shd w:val="clear" w:color="auto" w:fill="auto"/>
            <w:noWrap/>
            <w:vAlign w:val="center"/>
            <w:hideMark/>
          </w:tcPr>
          <w:p w:rsidR="002D6D27" w:rsidP="00336433">
            <w:pPr>
              <w:jc w:val="center"/>
              <w:rPr>
                <w:rFonts w:ascii="Calibri" w:hAnsi="Calibri" w:cs="Calibri"/>
                <w:color w:val="000000"/>
              </w:rPr>
            </w:pPr>
            <w:r>
              <w:rPr>
                <w:rFonts w:ascii="Calibri" w:hAnsi="Calibri" w:cs="Calibri"/>
                <w:color w:val="000000"/>
              </w:rPr>
              <w:t>2018</w:t>
            </w:r>
          </w:p>
        </w:tc>
        <w:tc>
          <w:tcPr>
            <w:tcW w:w="895" w:type="dxa"/>
            <w:tcBorders>
              <w:top w:val="nil"/>
              <w:left w:val="nil"/>
              <w:bottom w:val="single" w:sz="4" w:space="0" w:color="auto"/>
              <w:right w:val="single" w:sz="4" w:space="0" w:color="FF0000"/>
            </w:tcBorders>
            <w:shd w:val="clear" w:color="auto" w:fill="auto"/>
            <w:noWrap/>
            <w:vAlign w:val="center"/>
            <w:hideMark/>
          </w:tcPr>
          <w:p w:rsidR="002D6D27" w:rsidP="00336433">
            <w:pPr>
              <w:jc w:val="center"/>
              <w:rPr>
                <w:rFonts w:ascii="Calibri" w:hAnsi="Calibri" w:cs="Calibri"/>
                <w:color w:val="000000"/>
              </w:rPr>
            </w:pPr>
            <w:r>
              <w:rPr>
                <w:rFonts w:ascii="Calibri" w:hAnsi="Calibri" w:cs="Calibri"/>
                <w:color w:val="000000"/>
              </w:rPr>
              <w:t>36</w:t>
            </w:r>
          </w:p>
        </w:tc>
        <w:tc>
          <w:tcPr>
            <w:tcW w:w="865" w:type="dxa"/>
            <w:tcBorders>
              <w:top w:val="nil"/>
              <w:left w:val="nil"/>
              <w:bottom w:val="single" w:sz="4" w:space="0" w:color="auto"/>
              <w:right w:val="single" w:sz="4" w:space="0" w:color="FF0000"/>
            </w:tcBorders>
            <w:shd w:val="clear" w:color="auto" w:fill="auto"/>
            <w:noWrap/>
            <w:vAlign w:val="center"/>
            <w:hideMark/>
          </w:tcPr>
          <w:p w:rsidR="002D6D27" w:rsidP="00336433">
            <w:pPr>
              <w:jc w:val="center"/>
              <w:rPr>
                <w:rFonts w:ascii="Calibri" w:hAnsi="Calibri" w:cs="Calibri"/>
                <w:color w:val="000000"/>
              </w:rPr>
            </w:pPr>
            <w:r>
              <w:rPr>
                <w:rFonts w:ascii="Calibri" w:hAnsi="Calibri" w:cs="Calibri"/>
                <w:color w:val="000000"/>
              </w:rPr>
              <w:t>60-120</w:t>
            </w:r>
          </w:p>
        </w:tc>
        <w:tc>
          <w:tcPr>
            <w:tcW w:w="598" w:type="dxa"/>
            <w:tcBorders>
              <w:top w:val="nil"/>
              <w:left w:val="nil"/>
              <w:bottom w:val="single" w:sz="4" w:space="0" w:color="auto"/>
              <w:right w:val="single" w:sz="4" w:space="0" w:color="FF0000"/>
            </w:tcBorders>
            <w:shd w:val="clear" w:color="auto" w:fill="auto"/>
            <w:noWrap/>
            <w:vAlign w:val="center"/>
            <w:hideMark/>
          </w:tcPr>
          <w:p w:rsidR="002D6D27" w:rsidP="00336433">
            <w:pPr>
              <w:jc w:val="center"/>
              <w:rPr>
                <w:rFonts w:ascii="Calibri" w:hAnsi="Calibri" w:cs="Calibri"/>
                <w:color w:val="000000"/>
              </w:rPr>
            </w:pPr>
            <w:r>
              <w:rPr>
                <w:rFonts w:ascii="Calibri" w:hAnsi="Calibri" w:cs="Calibri"/>
                <w:color w:val="000000"/>
              </w:rPr>
              <w:t>100</w:t>
            </w:r>
          </w:p>
        </w:tc>
        <w:tc>
          <w:tcPr>
            <w:tcW w:w="585" w:type="dxa"/>
            <w:tcBorders>
              <w:top w:val="nil"/>
              <w:left w:val="nil"/>
              <w:bottom w:val="single" w:sz="4" w:space="0" w:color="auto"/>
              <w:right w:val="single" w:sz="4" w:space="0" w:color="FF0000"/>
            </w:tcBorders>
            <w:vAlign w:val="center"/>
          </w:tcPr>
          <w:p w:rsidR="002D6D27" w:rsidP="00336433">
            <w:pPr>
              <w:jc w:val="center"/>
              <w:rPr>
                <w:rFonts w:ascii="Calibri" w:hAnsi="Calibri" w:cs="Calibri"/>
                <w:color w:val="000000"/>
              </w:rPr>
            </w:pPr>
            <w:r>
              <w:rPr>
                <w:rFonts w:ascii="Calibri" w:hAnsi="Calibri" w:cs="Calibri"/>
                <w:color w:val="000000"/>
              </w:rPr>
              <w:t>0.2</w:t>
            </w:r>
          </w:p>
        </w:tc>
        <w:tc>
          <w:tcPr>
            <w:tcW w:w="727" w:type="dxa"/>
            <w:tcBorders>
              <w:top w:val="nil"/>
              <w:left w:val="nil"/>
              <w:bottom w:val="single" w:sz="4" w:space="0" w:color="auto"/>
              <w:right w:val="single" w:sz="4" w:space="0" w:color="FF0000"/>
            </w:tcBorders>
            <w:vAlign w:val="center"/>
          </w:tcPr>
          <w:p w:rsidR="002D6D27" w:rsidP="00336433">
            <w:pPr>
              <w:jc w:val="center"/>
              <w:rPr>
                <w:rFonts w:ascii="Calibri" w:hAnsi="Calibri" w:cs="Calibri"/>
                <w:color w:val="000000"/>
              </w:rPr>
            </w:pPr>
            <w:r>
              <w:rPr>
                <w:rFonts w:ascii="Calibri" w:hAnsi="Calibri" w:cs="Calibri"/>
                <w:color w:val="000000"/>
              </w:rPr>
              <w:t>300-600</w:t>
            </w:r>
          </w:p>
        </w:tc>
        <w:tc>
          <w:tcPr>
            <w:tcW w:w="1192" w:type="dxa"/>
            <w:tcBorders>
              <w:top w:val="nil"/>
              <w:left w:val="nil"/>
              <w:bottom w:val="single" w:sz="4" w:space="0" w:color="auto"/>
              <w:right w:val="single" w:sz="4" w:space="0" w:color="FF0000"/>
            </w:tcBorders>
            <w:vAlign w:val="center"/>
          </w:tcPr>
          <w:p w:rsidR="002D6D27" w:rsidP="00336433">
            <w:pPr>
              <w:jc w:val="center"/>
              <w:rPr>
                <w:rFonts w:ascii="Calibri" w:hAnsi="Calibri" w:cs="Calibri"/>
                <w:color w:val="000000"/>
              </w:rPr>
            </w:pPr>
            <w:r>
              <w:rPr>
                <w:rFonts w:ascii="Calibri" w:hAnsi="Calibri" w:cs="Calibri"/>
                <w:color w:val="000000"/>
              </w:rPr>
              <w:t>5-5</w:t>
            </w:r>
          </w:p>
        </w:tc>
      </w:tr>
    </w:tbl>
    <w:p w:rsidR="00197A94" w:rsidP="00197A94">
      <w:pPr>
        <w:rPr>
          <w:rFonts w:ascii="Arial" w:hAnsi="Arial" w:cs="Arial"/>
          <w:color w:val="000000"/>
          <w:sz w:val="32"/>
        </w:rPr>
      </w:pPr>
      <w:r w:rsidRPr="00D85DB2">
        <w:rPr>
          <w:sz w:val="20"/>
        </w:rPr>
        <w:t>00600754|19-032|ABC| AKIM TRAFOSU |29985|2018|36|60-120|100|0.2|300-600|5-5|</w:t>
      </w:r>
      <w:r>
        <w:rPr>
          <w:rFonts w:ascii="Calibri" w:hAnsi="Calibri" w:cs="Calibri"/>
          <w:noProof/>
          <w:color w:val="000000"/>
          <w:lang w:eastAsia="tr-TR"/>
        </w:rPr>
        <w:drawing>
          <wp:inline distT="0" distB="0" distL="0" distR="0">
            <wp:extent cx="2011680" cy="1988820"/>
            <wp:effectExtent l="0" t="0" r="762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1585909" name="Picture 7"/>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2011680" cy="1988820"/>
                    </a:xfrm>
                    <a:prstGeom prst="rect">
                      <a:avLst/>
                    </a:prstGeom>
                    <a:noFill/>
                    <a:ln>
                      <a:noFill/>
                    </a:ln>
                  </pic:spPr>
                </pic:pic>
              </a:graphicData>
            </a:graphic>
          </wp:inline>
        </w:drawing>
      </w:r>
      <w:r>
        <w:rPr>
          <w:rFonts w:ascii="Arial" w:hAnsi="Arial" w:cs="Arial"/>
          <w:color w:val="000000"/>
          <w:sz w:val="32"/>
        </w:rPr>
        <w:t xml:space="preserve">                </w:t>
      </w:r>
      <w:bookmarkStart w:id="13" w:name="_GoBack"/>
      <w:bookmarkEnd w:id="13"/>
    </w:p>
    <w:p w:rsidR="0072354A" w:rsidRPr="00715859" w:rsidP="0072607D">
      <w:pPr>
        <w:jc w:val="both"/>
        <w:rPr>
          <w:rFonts w:cs="Arial"/>
          <w:b/>
          <w:color w:val="000000"/>
          <w:sz w:val="44"/>
        </w:rPr>
      </w:pPr>
      <w:r>
        <w:rPr>
          <w:rFonts w:ascii="Arial" w:hAnsi="Arial" w:cs="Arial"/>
          <w:color w:val="000000"/>
          <w:sz w:val="32"/>
        </w:rPr>
        <w:t xml:space="preserve">        </w:t>
      </w:r>
      <w:r w:rsidRPr="00715859" w:rsidR="002D6D27">
        <w:rPr>
          <w:rFonts w:ascii="Calibri" w:hAnsi="Calibri"/>
          <w:b/>
          <w:color w:val="000000"/>
          <w:sz w:val="32"/>
        </w:rPr>
        <w:t>00600754</w:t>
      </w:r>
    </w:p>
    <w:p w:rsidR="00C84B1A" w:rsidP="0072607D">
      <w:pPr>
        <w:jc w:val="both"/>
        <w:rPr>
          <w:rFonts w:ascii="Arial" w:hAnsi="Arial" w:cs="Arial"/>
          <w:b/>
          <w:color w:val="000000"/>
          <w:sz w:val="32"/>
        </w:rPr>
      </w:pPr>
    </w:p>
    <w:p w:rsidR="0018149E" w:rsidRPr="00D13D01" w:rsidP="00766AB9">
      <w:pPr>
        <w:pStyle w:val="ListParagraph"/>
        <w:numPr>
          <w:ilvl w:val="0"/>
          <w:numId w:val="7"/>
        </w:numPr>
        <w:spacing w:after="0" w:line="360" w:lineRule="auto"/>
        <w:ind w:right="142" w:hanging="1493"/>
        <w:contextualSpacing w:val="0"/>
        <w:jc w:val="both"/>
        <w:outlineLvl w:val="1"/>
        <w:rPr>
          <w:rFonts w:ascii="Arial" w:hAnsi="Arial" w:cs="Arial"/>
          <w:bCs/>
          <w:iCs/>
          <w:vanish/>
        </w:rPr>
      </w:pPr>
      <w:bookmarkStart w:id="14" w:name="_Toc497321282"/>
      <w:bookmarkStart w:id="15" w:name="_Toc497321349"/>
      <w:bookmarkEnd w:id="14"/>
      <w:bookmarkEnd w:id="15"/>
    </w:p>
    <w:p w:rsidR="0018149E" w:rsidRPr="00D13D01" w:rsidP="00766AB9">
      <w:pPr>
        <w:pStyle w:val="ListParagraph"/>
        <w:numPr>
          <w:ilvl w:val="0"/>
          <w:numId w:val="7"/>
        </w:numPr>
        <w:spacing w:after="0" w:line="360" w:lineRule="auto"/>
        <w:ind w:right="142" w:hanging="1493"/>
        <w:contextualSpacing w:val="0"/>
        <w:jc w:val="both"/>
        <w:outlineLvl w:val="1"/>
        <w:rPr>
          <w:rFonts w:ascii="Arial" w:hAnsi="Arial" w:cs="Arial"/>
          <w:bCs/>
          <w:iCs/>
          <w:vanish/>
        </w:rPr>
      </w:pPr>
      <w:bookmarkStart w:id="16" w:name="_Toc497321283"/>
      <w:bookmarkStart w:id="17" w:name="_Toc497321350"/>
      <w:bookmarkEnd w:id="16"/>
      <w:bookmarkEnd w:id="17"/>
    </w:p>
    <w:p w:rsidR="0018149E" w:rsidRPr="00D13D01" w:rsidP="00766AB9">
      <w:pPr>
        <w:pStyle w:val="ListParagraph"/>
        <w:numPr>
          <w:ilvl w:val="0"/>
          <w:numId w:val="7"/>
        </w:numPr>
        <w:spacing w:after="0" w:line="360" w:lineRule="auto"/>
        <w:ind w:right="142" w:hanging="1493"/>
        <w:contextualSpacing w:val="0"/>
        <w:jc w:val="both"/>
        <w:outlineLvl w:val="1"/>
        <w:rPr>
          <w:rFonts w:ascii="Arial" w:hAnsi="Arial" w:cs="Arial"/>
          <w:bCs/>
          <w:iCs/>
          <w:vanish/>
        </w:rPr>
      </w:pPr>
      <w:bookmarkStart w:id="18" w:name="_Toc497321284"/>
      <w:bookmarkStart w:id="19" w:name="_Toc497321351"/>
      <w:bookmarkEnd w:id="18"/>
      <w:bookmarkEnd w:id="19"/>
    </w:p>
    <w:p w:rsidR="0018149E" w:rsidRPr="00D13D01" w:rsidP="00766AB9">
      <w:pPr>
        <w:pStyle w:val="ListParagraph"/>
        <w:numPr>
          <w:ilvl w:val="0"/>
          <w:numId w:val="7"/>
        </w:numPr>
        <w:spacing w:after="0" w:line="360" w:lineRule="auto"/>
        <w:ind w:right="142" w:hanging="1493"/>
        <w:contextualSpacing w:val="0"/>
        <w:jc w:val="both"/>
        <w:outlineLvl w:val="1"/>
        <w:rPr>
          <w:rFonts w:ascii="Arial" w:hAnsi="Arial" w:cs="Arial"/>
          <w:bCs/>
          <w:iCs/>
          <w:vanish/>
        </w:rPr>
      </w:pPr>
      <w:bookmarkStart w:id="20" w:name="_Toc497321285"/>
      <w:bookmarkStart w:id="21" w:name="_Toc497321352"/>
      <w:bookmarkEnd w:id="20"/>
      <w:bookmarkEnd w:id="21"/>
    </w:p>
    <w:p w:rsidR="0018149E" w:rsidRPr="00D13D01" w:rsidP="00766AB9">
      <w:pPr>
        <w:pStyle w:val="ListParagraph"/>
        <w:numPr>
          <w:ilvl w:val="0"/>
          <w:numId w:val="7"/>
        </w:numPr>
        <w:spacing w:after="0" w:line="360" w:lineRule="auto"/>
        <w:ind w:right="142" w:hanging="1493"/>
        <w:contextualSpacing w:val="0"/>
        <w:jc w:val="both"/>
        <w:outlineLvl w:val="1"/>
        <w:rPr>
          <w:rFonts w:ascii="Arial" w:hAnsi="Arial" w:cs="Arial"/>
          <w:bCs/>
          <w:iCs/>
          <w:vanish/>
        </w:rPr>
      </w:pPr>
      <w:bookmarkStart w:id="22" w:name="_Toc497321286"/>
      <w:bookmarkStart w:id="23" w:name="_Toc497321353"/>
      <w:bookmarkEnd w:id="22"/>
      <w:bookmarkEnd w:id="23"/>
    </w:p>
    <w:p w:rsidR="0018149E" w:rsidRPr="00D13D01" w:rsidP="00766AB9">
      <w:pPr>
        <w:pStyle w:val="ListParagraph"/>
        <w:numPr>
          <w:ilvl w:val="0"/>
          <w:numId w:val="7"/>
        </w:numPr>
        <w:spacing w:after="0" w:line="360" w:lineRule="auto"/>
        <w:ind w:right="142" w:hanging="1493"/>
        <w:contextualSpacing w:val="0"/>
        <w:jc w:val="both"/>
        <w:outlineLvl w:val="1"/>
        <w:rPr>
          <w:rFonts w:ascii="Arial" w:hAnsi="Arial" w:cs="Arial"/>
          <w:bCs/>
          <w:iCs/>
          <w:vanish/>
        </w:rPr>
      </w:pPr>
      <w:bookmarkStart w:id="24" w:name="_Toc497321287"/>
      <w:bookmarkStart w:id="25" w:name="_Toc497321354"/>
      <w:bookmarkEnd w:id="24"/>
      <w:bookmarkEnd w:id="25"/>
    </w:p>
    <w:sectPr w:rsidSect="00900E0C">
      <w:headerReference w:type="default" r:id="rId6"/>
      <w:footerReference w:type="default" r:id="rId7"/>
      <w:pgSz w:w="11906" w:h="16838" w:code="9"/>
      <w:pgMar w:top="1418" w:right="1418" w:bottom="20" w:left="1418" w:header="1134" w:footer="0" w:gutter="0"/>
      <w:cols w:space="708"/>
      <w:titlePg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5000" w:type="pct"/>
      <w:tblBorders>
        <w:top w:val="nil"/>
        <w:left w:val="nil"/>
        <w:bottom w:val="nil"/>
        <w:right w:val="nil"/>
        <w:insideH w:val="nil"/>
        <w:insideV w:val="nil"/>
      </w:tblBorders>
      <w:tblCellMar>
        <w:left w:w="108" w:type="dxa"/>
        <w:right w:w="108" w:type="dxa"/>
      </w:tblCellMar>
    </w:tblPr>
    <w:tblGrid>
      <w:gridCol w:w="3023"/>
      <w:gridCol w:w="3023"/>
      <w:gridCol w:w="3023"/>
    </w:tblGrid>
    <w:tr>
      <w:tblPrEx>
        <w:tblW w:w="5000" w:type="pct"/>
        <w:tblBorders>
          <w:top w:val="nil"/>
          <w:left w:val="nil"/>
          <w:bottom w:val="nil"/>
          <w:right w:val="nil"/>
          <w:insideH w:val="nil"/>
          <w:insideV w:val="nil"/>
        </w:tblBorders>
        <w:tblCellMar>
          <w:left w:w="108" w:type="dxa"/>
          <w:right w:w="108" w:type="dxa"/>
        </w:tblCellMar>
      </w:tblPrEx>
      <w:tc>
        <w:tcPr>
          <w:tcW w:w="1650" w:type="pct"/>
        </w:tcPr>
        <w:p>
          <w:pPr>
            <w:jc w:val="left"/>
            <w:rPr>
              <w:rFonts w:ascii="Arial" w:eastAsia="Arial" w:hAnsi="Arial" w:cs="Arial"/>
              <w:sz w:val="16"/>
            </w:rPr>
          </w:pPr>
          <w:r>
            <w:rPr>
              <w:rFonts w:ascii="Arial" w:eastAsia="Arial" w:hAnsi="Arial" w:cs="Arial"/>
              <w:sz w:val="16"/>
            </w:rPr>
            <w:t xml:space="preserve">Dok. Kodu: </w:t>
          </w:r>
          <w:r>
            <w:rPr>
              <w:rFonts w:ascii="Arial" w:eastAsia="Arial" w:hAnsi="Arial" w:cs="Arial"/>
              <w:sz w:val="16"/>
            </w:rPr>
            <w:t>TŞ.119</w:t>
          </w:r>
        </w:p>
        <w:p>
          <w:pPr>
            <w:jc w:val="left"/>
            <w:rPr>
              <w:rFonts w:ascii="Arial" w:eastAsia="Arial" w:hAnsi="Arial" w:cs="Arial"/>
              <w:sz w:val="16"/>
            </w:rPr>
          </w:pPr>
          <w:r>
            <w:rPr>
              <w:rFonts w:ascii="Arial" w:eastAsia="Arial" w:hAnsi="Arial" w:cs="Arial"/>
              <w:sz w:val="16"/>
            </w:rPr>
            <w:t xml:space="preserve">Haz. Tar: </w:t>
          </w:r>
          <w:r>
            <w:rPr>
              <w:rFonts w:ascii="Arial" w:eastAsia="Arial" w:hAnsi="Arial" w:cs="Arial"/>
              <w:sz w:val="16"/>
            </w:rPr>
            <w:t>30.03.2020</w:t>
          </w:r>
        </w:p>
        <w:p>
          <w:pPr>
            <w:jc w:val="left"/>
            <w:rPr>
              <w:rFonts w:ascii="Arial" w:eastAsia="Arial" w:hAnsi="Arial" w:cs="Arial"/>
              <w:sz w:val="16"/>
            </w:rPr>
          </w:pPr>
          <w:r>
            <w:rPr>
              <w:rFonts w:ascii="Arial" w:eastAsia="Arial" w:hAnsi="Arial" w:cs="Arial"/>
              <w:sz w:val="16"/>
            </w:rPr>
            <w:t xml:space="preserve">Rev. Tar: </w:t>
          </w:r>
          <w:r>
            <w:rPr>
              <w:rFonts w:ascii="Arial" w:eastAsia="Arial" w:hAnsi="Arial" w:cs="Arial"/>
              <w:sz w:val="16"/>
            </w:rPr>
            <w:t>30.03.2020</w:t>
          </w:r>
        </w:p>
      </w:tc>
      <w:tc>
        <w:tcPr>
          <w:tcW w:w="1650" w:type="pct"/>
        </w:tcPr>
        <w:p>
          <w:pPr>
            <w:jc w:val="center"/>
            <w:rPr>
              <w:rFonts w:ascii="0" w:eastAsia="0" w:hAnsi="0" w:cs="0"/>
              <w:sz w:val="0"/>
            </w:rPr>
          </w:pPr>
        </w:p>
        <w:p>
          <w:pPr>
            <w:jc w:val="center"/>
            <w:rPr>
              <w:rFonts w:ascii="0" w:eastAsia="0" w:hAnsi="0" w:cs="0"/>
              <w:sz w:val="0"/>
            </w:rPr>
          </w:pPr>
        </w:p>
        <w:p>
          <w:pPr>
            <w:jc w:val="center"/>
            <w:rPr>
              <w:rFonts w:ascii="0" w:eastAsia="0" w:hAnsi="0" w:cs="0"/>
              <w:sz w:val="0"/>
            </w:rPr>
          </w:pPr>
        </w:p>
      </w:tc>
      <w:tc>
        <w:tcPr>
          <w:tcW w:w="1650" w:type="pct"/>
        </w:tcPr>
        <w:p>
          <w:pPr>
            <w:jc w:val="left"/>
            <w:rPr>
              <w:rFonts w:ascii="Arial" w:eastAsia="Arial" w:hAnsi="Arial" w:cs="Arial"/>
              <w:sz w:val="16"/>
            </w:rPr>
          </w:pPr>
          <w:r>
            <w:rPr>
              <w:rFonts w:ascii="Arial" w:eastAsia="Arial" w:hAnsi="Arial" w:cs="Arial"/>
              <w:sz w:val="16"/>
            </w:rPr>
            <w:t xml:space="preserve">Sayfa No: </w:t>
          </w:r>
          <w:r>
            <w:rPr>
              <w:rFonts w:ascii="Arial" w:eastAsia="Arial" w:hAnsi="Arial" w:cs="Arial"/>
              <w:sz w:val="16"/>
            </w:rPr>
            <w:fldChar w:fldCharType="begin"/>
          </w:r>
          <w:r>
            <w:rPr>
              <w:rFonts w:ascii="Arial" w:eastAsia="Arial" w:hAnsi="Arial" w:cs="Arial"/>
              <w:sz w:val="16"/>
            </w:rPr>
            <w:instrText>PAGE</w:instrText>
          </w:r>
          <w:r>
            <w:rPr>
              <w:rFonts w:ascii="Arial" w:eastAsia="Arial" w:hAnsi="Arial" w:cs="Arial"/>
              <w:sz w:val="16"/>
            </w:rPr>
            <w:fldChar w:fldCharType="separate"/>
          </w:r>
          <w:r>
            <w:rPr>
              <w:rFonts w:ascii="Arial" w:eastAsia="Arial" w:hAnsi="Arial" w:cs="Arial"/>
              <w:sz w:val="16"/>
            </w:rPr>
            <w:fldChar w:fldCharType="end"/>
          </w:r>
        </w:p>
        <w:p>
          <w:pPr>
            <w:jc w:val="left"/>
            <w:rPr>
              <w:rFonts w:ascii="Arial" w:eastAsia="Arial" w:hAnsi="Arial" w:cs="Arial"/>
              <w:sz w:val="16"/>
            </w:rPr>
          </w:pPr>
          <w:r>
            <w:rPr>
              <w:rFonts w:ascii="Arial" w:eastAsia="Arial" w:hAnsi="Arial" w:cs="Arial"/>
              <w:sz w:val="16"/>
            </w:rPr>
            <w:t xml:space="preserve">Rev. No: </w:t>
          </w:r>
          <w:r>
            <w:rPr>
              <w:rFonts w:ascii="Arial" w:eastAsia="Arial" w:hAnsi="Arial" w:cs="Arial"/>
              <w:sz w:val="16"/>
            </w:rPr>
            <w:t>0</w:t>
          </w:r>
        </w:p>
        <w:p>
          <w:pPr>
            <w:jc w:val="left"/>
            <w:rPr>
              <w:rFonts w:ascii="0" w:eastAsia="0" w:hAnsi="0" w:cs="0"/>
              <w:sz w:val="0"/>
            </w:rPr>
          </w:pPr>
        </w:p>
      </w:tc>
    </w:tr>
  </w:tbl>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Style w:val="TableGrid"/>
      <w:tblW w:w="932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2773"/>
      <w:gridCol w:w="6549"/>
    </w:tblGrid>
    <w:tr w:rsidTr="007F36E3">
      <w:tblPrEx>
        <w:tblW w:w="932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Ex>
      <w:trPr>
        <w:trHeight w:val="1550"/>
      </w:trPr>
      <w:tc>
        <w:tcPr>
          <w:tcW w:w="2449" w:type="dxa"/>
          <w:tcBorders>
            <w:top w:val="nil"/>
            <w:left w:val="nil"/>
            <w:right w:val="nil"/>
          </w:tcBorders>
          <w:vAlign w:val="center"/>
        </w:tcPr>
        <w:p w:rsidR="007F36E3" w:rsidRPr="007F36E3" w:rsidP="007F36E3">
          <w:pPr>
            <w:pStyle w:val="Header"/>
          </w:pPr>
          <w:r>
            <w:obj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049" type="#_x0000_t75" style="width:128.05pt;height:61.95pt" o:oleicon="f" o:ole="">
                <v:imagedata r:id="rId1" o:title=""/>
              </v:shape>
              <o:OLEObject Type="Embed" ProgID="PBrush" ShapeID="_x0000_i2049" DrawAspect="Content" ObjectID="_1645875985" r:id="rId2"/>
            </w:object>
          </w:r>
        </w:p>
      </w:tc>
      <w:tc>
        <w:tcPr>
          <w:tcW w:w="6873" w:type="dxa"/>
          <w:tcBorders>
            <w:top w:val="nil"/>
            <w:left w:val="nil"/>
            <w:right w:val="nil"/>
          </w:tcBorders>
          <w:vAlign w:val="center"/>
        </w:tcPr>
        <w:p w:rsidR="007F36E3" w:rsidRPr="00BC2489" w:rsidP="00422D7F">
          <w:pPr>
            <w:pStyle w:val="Header"/>
            <w:spacing w:line="360" w:lineRule="auto"/>
            <w:jc w:val="right"/>
            <w:rPr>
              <w:b/>
              <w:sz w:val="36"/>
              <w:szCs w:val="36"/>
            </w:rPr>
          </w:pPr>
          <w:r>
            <w:rPr>
              <w:b/>
              <w:sz w:val="36"/>
              <w:szCs w:val="36"/>
            </w:rPr>
            <w:t>UEDAŞ OG Akım - Gerilim Trafoları Ek Teknik Şartnamesi</w:t>
          </w:r>
        </w:p>
      </w:tc>
    </w:tr>
  </w:tbl>
  <w:p w:rsidR="00233EA7" w:rsidP="00766AB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1315E96"/>
    <w:multiLevelType w:val="hybridMultilevel"/>
    <w:tmpl w:val="DD0E0A78"/>
    <w:lvl w:ilvl="0">
      <w:start w:val="1"/>
      <w:numFmt w:val="bullet"/>
      <w:lvlText w:val=""/>
      <w:lvlJc w:val="left"/>
      <w:pPr>
        <w:ind w:left="2062" w:hanging="360"/>
      </w:pPr>
      <w:rPr>
        <w:rFonts w:ascii="Symbol" w:hAnsi="Symbol" w:hint="default"/>
        <w:b/>
      </w:rPr>
    </w:lvl>
    <w:lvl w:ilvl="1">
      <w:start w:val="1"/>
      <w:numFmt w:val="bullet"/>
      <w:lvlText w:val="o"/>
      <w:lvlJc w:val="left"/>
      <w:pPr>
        <w:ind w:left="2782" w:hanging="360"/>
      </w:pPr>
      <w:rPr>
        <w:rFonts w:ascii="Courier New" w:hAnsi="Courier New" w:cs="Courier New" w:hint="default"/>
      </w:rPr>
    </w:lvl>
    <w:lvl w:ilvl="2" w:tentative="1">
      <w:start w:val="1"/>
      <w:numFmt w:val="bullet"/>
      <w:lvlText w:val=""/>
      <w:lvlJc w:val="left"/>
      <w:pPr>
        <w:ind w:left="3502" w:hanging="360"/>
      </w:pPr>
      <w:rPr>
        <w:rFonts w:ascii="Wingdings" w:hAnsi="Wingdings" w:hint="default"/>
      </w:rPr>
    </w:lvl>
    <w:lvl w:ilvl="3" w:tentative="1">
      <w:start w:val="1"/>
      <w:numFmt w:val="bullet"/>
      <w:lvlText w:val=""/>
      <w:lvlJc w:val="left"/>
      <w:pPr>
        <w:ind w:left="4222" w:hanging="360"/>
      </w:pPr>
      <w:rPr>
        <w:rFonts w:ascii="Symbol" w:hAnsi="Symbol" w:hint="default"/>
      </w:rPr>
    </w:lvl>
    <w:lvl w:ilvl="4" w:tentative="1">
      <w:start w:val="1"/>
      <w:numFmt w:val="bullet"/>
      <w:lvlText w:val="o"/>
      <w:lvlJc w:val="left"/>
      <w:pPr>
        <w:ind w:left="4942" w:hanging="360"/>
      </w:pPr>
      <w:rPr>
        <w:rFonts w:ascii="Courier New" w:hAnsi="Courier New" w:cs="Courier New" w:hint="default"/>
      </w:rPr>
    </w:lvl>
    <w:lvl w:ilvl="5" w:tentative="1">
      <w:start w:val="1"/>
      <w:numFmt w:val="bullet"/>
      <w:lvlText w:val=""/>
      <w:lvlJc w:val="left"/>
      <w:pPr>
        <w:ind w:left="5662" w:hanging="360"/>
      </w:pPr>
      <w:rPr>
        <w:rFonts w:ascii="Wingdings" w:hAnsi="Wingdings" w:hint="default"/>
      </w:rPr>
    </w:lvl>
    <w:lvl w:ilvl="6" w:tentative="1">
      <w:start w:val="1"/>
      <w:numFmt w:val="bullet"/>
      <w:lvlText w:val=""/>
      <w:lvlJc w:val="left"/>
      <w:pPr>
        <w:ind w:left="6382" w:hanging="360"/>
      </w:pPr>
      <w:rPr>
        <w:rFonts w:ascii="Symbol" w:hAnsi="Symbol" w:hint="default"/>
      </w:rPr>
    </w:lvl>
    <w:lvl w:ilvl="7" w:tentative="1">
      <w:start w:val="1"/>
      <w:numFmt w:val="bullet"/>
      <w:lvlText w:val="o"/>
      <w:lvlJc w:val="left"/>
      <w:pPr>
        <w:ind w:left="7102" w:hanging="360"/>
      </w:pPr>
      <w:rPr>
        <w:rFonts w:ascii="Courier New" w:hAnsi="Courier New" w:cs="Courier New" w:hint="default"/>
      </w:rPr>
    </w:lvl>
    <w:lvl w:ilvl="8" w:tentative="1">
      <w:start w:val="1"/>
      <w:numFmt w:val="bullet"/>
      <w:lvlText w:val=""/>
      <w:lvlJc w:val="left"/>
      <w:pPr>
        <w:ind w:left="7822" w:hanging="360"/>
      </w:pPr>
      <w:rPr>
        <w:rFonts w:ascii="Wingdings" w:hAnsi="Wingdings" w:hint="default"/>
      </w:rPr>
    </w:lvl>
  </w:abstractNum>
  <w:abstractNum w:abstractNumId="1">
    <w:nsid w:val="0E7A1267"/>
    <w:multiLevelType w:val="hybridMultilevel"/>
    <w:tmpl w:val="5084416A"/>
    <w:lvl w:ilvl="0">
      <w:start w:val="1"/>
      <w:numFmt w:val="bullet"/>
      <w:lvlText w:val=""/>
      <w:lvlJc w:val="left"/>
      <w:pPr>
        <w:ind w:left="1193" w:hanging="360"/>
      </w:pPr>
      <w:rPr>
        <w:rFonts w:ascii="Wingdings" w:hAnsi="Wingdings" w:hint="default"/>
        <w:b/>
      </w:rPr>
    </w:lvl>
    <w:lvl w:ilvl="1" w:tentative="1">
      <w:start w:val="1"/>
      <w:numFmt w:val="bullet"/>
      <w:lvlText w:val="o"/>
      <w:lvlJc w:val="left"/>
      <w:pPr>
        <w:ind w:left="1913" w:hanging="360"/>
      </w:pPr>
      <w:rPr>
        <w:rFonts w:ascii="Courier New" w:hAnsi="Courier New" w:cs="Courier New" w:hint="default"/>
      </w:rPr>
    </w:lvl>
    <w:lvl w:ilvl="2" w:tentative="1">
      <w:start w:val="1"/>
      <w:numFmt w:val="bullet"/>
      <w:lvlText w:val=""/>
      <w:lvlJc w:val="left"/>
      <w:pPr>
        <w:ind w:left="2633" w:hanging="360"/>
      </w:pPr>
      <w:rPr>
        <w:rFonts w:ascii="Wingdings" w:hAnsi="Wingdings" w:hint="default"/>
      </w:rPr>
    </w:lvl>
    <w:lvl w:ilvl="3" w:tentative="1">
      <w:start w:val="1"/>
      <w:numFmt w:val="bullet"/>
      <w:lvlText w:val=""/>
      <w:lvlJc w:val="left"/>
      <w:pPr>
        <w:ind w:left="3353" w:hanging="360"/>
      </w:pPr>
      <w:rPr>
        <w:rFonts w:ascii="Symbol" w:hAnsi="Symbol" w:hint="default"/>
      </w:rPr>
    </w:lvl>
    <w:lvl w:ilvl="4" w:tentative="1">
      <w:start w:val="1"/>
      <w:numFmt w:val="bullet"/>
      <w:lvlText w:val="o"/>
      <w:lvlJc w:val="left"/>
      <w:pPr>
        <w:ind w:left="4073" w:hanging="360"/>
      </w:pPr>
      <w:rPr>
        <w:rFonts w:ascii="Courier New" w:hAnsi="Courier New" w:cs="Courier New" w:hint="default"/>
      </w:rPr>
    </w:lvl>
    <w:lvl w:ilvl="5" w:tentative="1">
      <w:start w:val="1"/>
      <w:numFmt w:val="bullet"/>
      <w:lvlText w:val=""/>
      <w:lvlJc w:val="left"/>
      <w:pPr>
        <w:ind w:left="4793" w:hanging="360"/>
      </w:pPr>
      <w:rPr>
        <w:rFonts w:ascii="Wingdings" w:hAnsi="Wingdings" w:hint="default"/>
      </w:rPr>
    </w:lvl>
    <w:lvl w:ilvl="6" w:tentative="1">
      <w:start w:val="1"/>
      <w:numFmt w:val="bullet"/>
      <w:lvlText w:val=""/>
      <w:lvlJc w:val="left"/>
      <w:pPr>
        <w:ind w:left="5513" w:hanging="360"/>
      </w:pPr>
      <w:rPr>
        <w:rFonts w:ascii="Symbol" w:hAnsi="Symbol" w:hint="default"/>
      </w:rPr>
    </w:lvl>
    <w:lvl w:ilvl="7" w:tentative="1">
      <w:start w:val="1"/>
      <w:numFmt w:val="bullet"/>
      <w:lvlText w:val="o"/>
      <w:lvlJc w:val="left"/>
      <w:pPr>
        <w:ind w:left="6233" w:hanging="360"/>
      </w:pPr>
      <w:rPr>
        <w:rFonts w:ascii="Courier New" w:hAnsi="Courier New" w:cs="Courier New" w:hint="default"/>
      </w:rPr>
    </w:lvl>
    <w:lvl w:ilvl="8" w:tentative="1">
      <w:start w:val="1"/>
      <w:numFmt w:val="bullet"/>
      <w:lvlText w:val=""/>
      <w:lvlJc w:val="left"/>
      <w:pPr>
        <w:ind w:left="6953" w:hanging="360"/>
      </w:pPr>
      <w:rPr>
        <w:rFonts w:ascii="Wingdings" w:hAnsi="Wingdings" w:hint="default"/>
      </w:rPr>
    </w:lvl>
  </w:abstractNum>
  <w:abstractNum w:abstractNumId="2">
    <w:nsid w:val="1282361E"/>
    <w:multiLevelType w:val="hybridMultilevel"/>
    <w:tmpl w:val="C60A1AB4"/>
    <w:lvl w:ilvl="0">
      <w:start w:val="1"/>
      <w:numFmt w:val="lowerLetter"/>
      <w:lvlText w:val="%1)"/>
      <w:lvlJc w:val="left"/>
      <w:pPr>
        <w:ind w:left="2062" w:hanging="360"/>
      </w:pPr>
      <w:rPr>
        <w:rFonts w:hint="default"/>
      </w:rPr>
    </w:lvl>
    <w:lvl w:ilvl="1" w:tentative="1">
      <w:start w:val="1"/>
      <w:numFmt w:val="lowerLetter"/>
      <w:lvlText w:val="%2."/>
      <w:lvlJc w:val="left"/>
      <w:pPr>
        <w:ind w:left="2782" w:hanging="360"/>
      </w:pPr>
    </w:lvl>
    <w:lvl w:ilvl="2" w:tentative="1">
      <w:start w:val="1"/>
      <w:numFmt w:val="lowerRoman"/>
      <w:lvlText w:val="%3."/>
      <w:lvlJc w:val="right"/>
      <w:pPr>
        <w:ind w:left="3502" w:hanging="180"/>
      </w:pPr>
    </w:lvl>
    <w:lvl w:ilvl="3" w:tentative="1">
      <w:start w:val="1"/>
      <w:numFmt w:val="decimal"/>
      <w:lvlText w:val="%4."/>
      <w:lvlJc w:val="left"/>
      <w:pPr>
        <w:ind w:left="4222" w:hanging="360"/>
      </w:pPr>
    </w:lvl>
    <w:lvl w:ilvl="4" w:tentative="1">
      <w:start w:val="1"/>
      <w:numFmt w:val="lowerLetter"/>
      <w:lvlText w:val="%5."/>
      <w:lvlJc w:val="left"/>
      <w:pPr>
        <w:ind w:left="4942" w:hanging="360"/>
      </w:pPr>
    </w:lvl>
    <w:lvl w:ilvl="5" w:tentative="1">
      <w:start w:val="1"/>
      <w:numFmt w:val="lowerRoman"/>
      <w:lvlText w:val="%6."/>
      <w:lvlJc w:val="right"/>
      <w:pPr>
        <w:ind w:left="5662" w:hanging="180"/>
      </w:pPr>
    </w:lvl>
    <w:lvl w:ilvl="6" w:tentative="1">
      <w:start w:val="1"/>
      <w:numFmt w:val="decimal"/>
      <w:lvlText w:val="%7."/>
      <w:lvlJc w:val="left"/>
      <w:pPr>
        <w:ind w:left="6382" w:hanging="360"/>
      </w:pPr>
    </w:lvl>
    <w:lvl w:ilvl="7" w:tentative="1">
      <w:start w:val="1"/>
      <w:numFmt w:val="lowerLetter"/>
      <w:lvlText w:val="%8."/>
      <w:lvlJc w:val="left"/>
      <w:pPr>
        <w:ind w:left="7102" w:hanging="360"/>
      </w:pPr>
    </w:lvl>
    <w:lvl w:ilvl="8" w:tentative="1">
      <w:start w:val="1"/>
      <w:numFmt w:val="lowerRoman"/>
      <w:lvlText w:val="%9."/>
      <w:lvlJc w:val="right"/>
      <w:pPr>
        <w:ind w:left="7822" w:hanging="180"/>
      </w:pPr>
    </w:lvl>
  </w:abstractNum>
  <w:abstractNum w:abstractNumId="3">
    <w:nsid w:val="1482775B"/>
    <w:multiLevelType w:val="multilevel"/>
    <w:tmpl w:val="9D9E210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nsid w:val="1747222C"/>
    <w:multiLevelType w:val="multilevel"/>
    <w:tmpl w:val="8DEADC90"/>
    <w:lvl w:ilvl="0">
      <w:start w:val="1"/>
      <w:numFmt w:val="decimal"/>
      <w:lvlText w:val="%1"/>
      <w:lvlJc w:val="left"/>
      <w:pPr>
        <w:tabs>
          <w:tab w:val="num" w:pos="851"/>
        </w:tabs>
        <w:ind w:left="851" w:hanging="851"/>
      </w:pPr>
      <w:rPr>
        <w:rFonts w:ascii="Times New Roman" w:hAnsi="Times New Roman" w:hint="default"/>
        <w:b/>
        <w:i w:val="0"/>
        <w:sz w:val="24"/>
      </w:rPr>
    </w:lvl>
    <w:lvl w:ilvl="1">
      <w:start w:val="1"/>
      <w:numFmt w:val="decimal"/>
      <w:lvlText w:val="%1.%2"/>
      <w:lvlJc w:val="left"/>
      <w:pPr>
        <w:tabs>
          <w:tab w:val="num" w:pos="851"/>
        </w:tabs>
        <w:ind w:left="851" w:hanging="851"/>
      </w:pPr>
      <w:rPr>
        <w:rFonts w:ascii="Times New Roman" w:hAnsi="Times New Roman" w:hint="default"/>
        <w:b/>
        <w:i w:val="0"/>
        <w:sz w:val="24"/>
      </w:rPr>
    </w:lvl>
    <w:lvl w:ilvl="2">
      <w:start w:val="1"/>
      <w:numFmt w:val="decimal"/>
      <w:lvlText w:val="%1.%2.%3"/>
      <w:lvlJc w:val="left"/>
      <w:pPr>
        <w:tabs>
          <w:tab w:val="num" w:pos="851"/>
        </w:tabs>
        <w:ind w:left="851" w:hanging="851"/>
      </w:pPr>
      <w:rPr>
        <w:b/>
        <w:i w:val="0"/>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
    <w:nsid w:val="2C1C797A"/>
    <w:multiLevelType w:val="hybridMultilevel"/>
    <w:tmpl w:val="ADB6A8B6"/>
    <w:lvl w:ilvl="0">
      <w:start w:val="2"/>
      <w:numFmt w:val="bullet"/>
      <w:lvlText w:val="-"/>
      <w:lvlJc w:val="left"/>
      <w:pPr>
        <w:ind w:left="1193" w:hanging="360"/>
      </w:pPr>
      <w:rPr>
        <w:rFonts w:ascii="Times New Roman" w:hAnsi="Times New Roman" w:hint="default"/>
        <w:b/>
      </w:rPr>
    </w:lvl>
    <w:lvl w:ilvl="1" w:tentative="1">
      <w:start w:val="1"/>
      <w:numFmt w:val="bullet"/>
      <w:lvlText w:val="o"/>
      <w:lvlJc w:val="left"/>
      <w:pPr>
        <w:ind w:left="1913" w:hanging="360"/>
      </w:pPr>
      <w:rPr>
        <w:rFonts w:ascii="Courier New" w:hAnsi="Courier New" w:cs="Courier New" w:hint="default"/>
      </w:rPr>
    </w:lvl>
    <w:lvl w:ilvl="2" w:tentative="1">
      <w:start w:val="1"/>
      <w:numFmt w:val="bullet"/>
      <w:lvlText w:val=""/>
      <w:lvlJc w:val="left"/>
      <w:pPr>
        <w:ind w:left="2633" w:hanging="360"/>
      </w:pPr>
      <w:rPr>
        <w:rFonts w:ascii="Wingdings" w:hAnsi="Wingdings" w:hint="default"/>
      </w:rPr>
    </w:lvl>
    <w:lvl w:ilvl="3" w:tentative="1">
      <w:start w:val="1"/>
      <w:numFmt w:val="bullet"/>
      <w:lvlText w:val=""/>
      <w:lvlJc w:val="left"/>
      <w:pPr>
        <w:ind w:left="3353" w:hanging="360"/>
      </w:pPr>
      <w:rPr>
        <w:rFonts w:ascii="Symbol" w:hAnsi="Symbol" w:hint="default"/>
      </w:rPr>
    </w:lvl>
    <w:lvl w:ilvl="4" w:tentative="1">
      <w:start w:val="1"/>
      <w:numFmt w:val="bullet"/>
      <w:lvlText w:val="o"/>
      <w:lvlJc w:val="left"/>
      <w:pPr>
        <w:ind w:left="4073" w:hanging="360"/>
      </w:pPr>
      <w:rPr>
        <w:rFonts w:ascii="Courier New" w:hAnsi="Courier New" w:cs="Courier New" w:hint="default"/>
      </w:rPr>
    </w:lvl>
    <w:lvl w:ilvl="5" w:tentative="1">
      <w:start w:val="1"/>
      <w:numFmt w:val="bullet"/>
      <w:lvlText w:val=""/>
      <w:lvlJc w:val="left"/>
      <w:pPr>
        <w:ind w:left="4793" w:hanging="360"/>
      </w:pPr>
      <w:rPr>
        <w:rFonts w:ascii="Wingdings" w:hAnsi="Wingdings" w:hint="default"/>
      </w:rPr>
    </w:lvl>
    <w:lvl w:ilvl="6" w:tentative="1">
      <w:start w:val="1"/>
      <w:numFmt w:val="bullet"/>
      <w:lvlText w:val=""/>
      <w:lvlJc w:val="left"/>
      <w:pPr>
        <w:ind w:left="5513" w:hanging="360"/>
      </w:pPr>
      <w:rPr>
        <w:rFonts w:ascii="Symbol" w:hAnsi="Symbol" w:hint="default"/>
      </w:rPr>
    </w:lvl>
    <w:lvl w:ilvl="7" w:tentative="1">
      <w:start w:val="1"/>
      <w:numFmt w:val="bullet"/>
      <w:lvlText w:val="o"/>
      <w:lvlJc w:val="left"/>
      <w:pPr>
        <w:ind w:left="6233" w:hanging="360"/>
      </w:pPr>
      <w:rPr>
        <w:rFonts w:ascii="Courier New" w:hAnsi="Courier New" w:cs="Courier New" w:hint="default"/>
      </w:rPr>
    </w:lvl>
    <w:lvl w:ilvl="8" w:tentative="1">
      <w:start w:val="1"/>
      <w:numFmt w:val="bullet"/>
      <w:lvlText w:val=""/>
      <w:lvlJc w:val="left"/>
      <w:pPr>
        <w:ind w:left="6953" w:hanging="360"/>
      </w:pPr>
      <w:rPr>
        <w:rFonts w:ascii="Wingdings" w:hAnsi="Wingdings" w:hint="default"/>
      </w:rPr>
    </w:lvl>
  </w:abstractNum>
  <w:abstractNum w:abstractNumId="6">
    <w:nsid w:val="38BD73B2"/>
    <w:multiLevelType w:val="hybridMultilevel"/>
    <w:tmpl w:val="9F6EE9C8"/>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3EC00CBD"/>
    <w:multiLevelType w:val="hybridMultilevel"/>
    <w:tmpl w:val="C8E2290A"/>
    <w:lvl w:ilvl="0">
      <w:start w:val="2"/>
      <w:numFmt w:val="bullet"/>
      <w:lvlText w:val="-"/>
      <w:lvlJc w:val="left"/>
      <w:pPr>
        <w:ind w:left="2062" w:hanging="360"/>
      </w:pPr>
      <w:rPr>
        <w:rFonts w:ascii="Times New Roman" w:hAnsi="Times New Roman" w:hint="default"/>
        <w:b/>
      </w:rPr>
    </w:lvl>
    <w:lvl w:ilvl="1">
      <w:start w:val="1"/>
      <w:numFmt w:val="bullet"/>
      <w:lvlText w:val="o"/>
      <w:lvlJc w:val="left"/>
      <w:pPr>
        <w:ind w:left="2782" w:hanging="360"/>
      </w:pPr>
      <w:rPr>
        <w:rFonts w:ascii="Courier New" w:hAnsi="Courier New" w:cs="Courier New" w:hint="default"/>
      </w:rPr>
    </w:lvl>
    <w:lvl w:ilvl="2" w:tentative="1">
      <w:start w:val="1"/>
      <w:numFmt w:val="bullet"/>
      <w:lvlText w:val=""/>
      <w:lvlJc w:val="left"/>
      <w:pPr>
        <w:ind w:left="3502" w:hanging="360"/>
      </w:pPr>
      <w:rPr>
        <w:rFonts w:ascii="Wingdings" w:hAnsi="Wingdings" w:hint="default"/>
      </w:rPr>
    </w:lvl>
    <w:lvl w:ilvl="3" w:tentative="1">
      <w:start w:val="1"/>
      <w:numFmt w:val="bullet"/>
      <w:lvlText w:val=""/>
      <w:lvlJc w:val="left"/>
      <w:pPr>
        <w:ind w:left="4222" w:hanging="360"/>
      </w:pPr>
      <w:rPr>
        <w:rFonts w:ascii="Symbol" w:hAnsi="Symbol" w:hint="default"/>
      </w:rPr>
    </w:lvl>
    <w:lvl w:ilvl="4" w:tentative="1">
      <w:start w:val="1"/>
      <w:numFmt w:val="bullet"/>
      <w:lvlText w:val="o"/>
      <w:lvlJc w:val="left"/>
      <w:pPr>
        <w:ind w:left="4942" w:hanging="360"/>
      </w:pPr>
      <w:rPr>
        <w:rFonts w:ascii="Courier New" w:hAnsi="Courier New" w:cs="Courier New" w:hint="default"/>
      </w:rPr>
    </w:lvl>
    <w:lvl w:ilvl="5" w:tentative="1">
      <w:start w:val="1"/>
      <w:numFmt w:val="bullet"/>
      <w:lvlText w:val=""/>
      <w:lvlJc w:val="left"/>
      <w:pPr>
        <w:ind w:left="5662" w:hanging="360"/>
      </w:pPr>
      <w:rPr>
        <w:rFonts w:ascii="Wingdings" w:hAnsi="Wingdings" w:hint="default"/>
      </w:rPr>
    </w:lvl>
    <w:lvl w:ilvl="6" w:tentative="1">
      <w:start w:val="1"/>
      <w:numFmt w:val="bullet"/>
      <w:lvlText w:val=""/>
      <w:lvlJc w:val="left"/>
      <w:pPr>
        <w:ind w:left="6382" w:hanging="360"/>
      </w:pPr>
      <w:rPr>
        <w:rFonts w:ascii="Symbol" w:hAnsi="Symbol" w:hint="default"/>
      </w:rPr>
    </w:lvl>
    <w:lvl w:ilvl="7" w:tentative="1">
      <w:start w:val="1"/>
      <w:numFmt w:val="bullet"/>
      <w:lvlText w:val="o"/>
      <w:lvlJc w:val="left"/>
      <w:pPr>
        <w:ind w:left="7102" w:hanging="360"/>
      </w:pPr>
      <w:rPr>
        <w:rFonts w:ascii="Courier New" w:hAnsi="Courier New" w:cs="Courier New" w:hint="default"/>
      </w:rPr>
    </w:lvl>
    <w:lvl w:ilvl="8" w:tentative="1">
      <w:start w:val="1"/>
      <w:numFmt w:val="bullet"/>
      <w:lvlText w:val=""/>
      <w:lvlJc w:val="left"/>
      <w:pPr>
        <w:ind w:left="7822" w:hanging="360"/>
      </w:pPr>
      <w:rPr>
        <w:rFonts w:ascii="Wingdings" w:hAnsi="Wingdings" w:hint="default"/>
      </w:rPr>
    </w:lvl>
  </w:abstractNum>
  <w:abstractNum w:abstractNumId="8">
    <w:nsid w:val="443B5E92"/>
    <w:multiLevelType w:val="singleLevel"/>
    <w:tmpl w:val="E6D868C2"/>
    <w:lvl w:ilvl="0">
      <w:start w:val="1"/>
      <w:numFmt w:val="bullet"/>
      <w:pStyle w:val="bullet"/>
      <w:lvlText w:val=""/>
      <w:lvlJc w:val="left"/>
      <w:pPr>
        <w:tabs>
          <w:tab w:val="num" w:pos="1211"/>
        </w:tabs>
        <w:ind w:left="1134" w:hanging="283"/>
      </w:pPr>
      <w:rPr>
        <w:rFonts w:ascii="Symbol" w:hAnsi="Symbol" w:hint="default"/>
        <w:b/>
        <w:i w:val="0"/>
        <w:sz w:val="20"/>
      </w:rPr>
    </w:lvl>
  </w:abstractNum>
  <w:abstractNum w:abstractNumId="9">
    <w:nsid w:val="479844FC"/>
    <w:multiLevelType w:val="singleLevel"/>
    <w:tmpl w:val="95C6536C"/>
    <w:lvl w:ilvl="0">
      <w:start w:val="1"/>
      <w:numFmt w:val="bullet"/>
      <w:pStyle w:val="kapak"/>
      <w:lvlText w:val=""/>
      <w:lvlJc w:val="left"/>
      <w:pPr>
        <w:tabs>
          <w:tab w:val="num" w:pos="360"/>
        </w:tabs>
        <w:ind w:left="360" w:hanging="360"/>
      </w:pPr>
      <w:rPr>
        <w:rFonts w:ascii="Symbol" w:hAnsi="Symbol" w:hint="default"/>
      </w:rPr>
    </w:lvl>
  </w:abstractNum>
  <w:abstractNum w:abstractNumId="10">
    <w:nsid w:val="4CF05AFF"/>
    <w:multiLevelType w:val="multilevel"/>
    <w:tmpl w:val="2EF24A90"/>
    <w:lvl w:ilvl="0">
      <w:start w:val="1"/>
      <w:numFmt w:val="decimal"/>
      <w:lvlText w:val="%1."/>
      <w:lvlJc w:val="left"/>
      <w:pPr>
        <w:tabs>
          <w:tab w:val="num" w:pos="851"/>
        </w:tabs>
        <w:ind w:left="851" w:hanging="738"/>
      </w:pPr>
      <w:rPr>
        <w:rFonts w:ascii="Arial" w:hAnsi="Arial" w:hint="default"/>
        <w:b/>
        <w:i w:val="0"/>
        <w:sz w:val="22"/>
      </w:rPr>
    </w:lvl>
    <w:lvl w:ilvl="1">
      <w:start w:val="1"/>
      <w:numFmt w:val="decimal"/>
      <w:lvlText w:val="%1.%2"/>
      <w:lvlJc w:val="left"/>
      <w:pPr>
        <w:tabs>
          <w:tab w:val="num" w:pos="851"/>
        </w:tabs>
        <w:ind w:left="851" w:hanging="738"/>
      </w:pPr>
      <w:rPr>
        <w:rFonts w:ascii="Arial" w:hAnsi="Arial" w:hint="default"/>
        <w:b/>
        <w:i w:val="0"/>
        <w:sz w:val="22"/>
      </w:rPr>
    </w:lvl>
    <w:lvl w:ilvl="2">
      <w:start w:val="1"/>
      <w:numFmt w:val="decimal"/>
      <w:lvlText w:val="%1.%2.%3"/>
      <w:lvlJc w:val="left"/>
      <w:pPr>
        <w:tabs>
          <w:tab w:val="num" w:pos="880"/>
        </w:tabs>
        <w:ind w:left="880" w:hanging="738"/>
      </w:pPr>
      <w:rPr>
        <w:rFonts w:ascii="Arial" w:hAnsi="Arial" w:hint="default"/>
        <w:b/>
        <w:i w:val="0"/>
        <w:sz w:val="22"/>
      </w:rPr>
    </w:lvl>
    <w:lvl w:ilvl="3">
      <w:start w:val="1"/>
      <w:numFmt w:val="decimal"/>
      <w:lvlText w:val="%1.%2.%3.%4"/>
      <w:lvlJc w:val="left"/>
      <w:pPr>
        <w:tabs>
          <w:tab w:val="num" w:pos="851"/>
        </w:tabs>
        <w:ind w:left="851" w:hanging="851"/>
      </w:pPr>
      <w:rPr>
        <w:rFonts w:ascii="Arial" w:hAnsi="Arial" w:hint="default"/>
        <w:b/>
        <w:i w:val="0"/>
        <w:sz w:val="22"/>
      </w:rPr>
    </w:lvl>
    <w:lvl w:ilvl="4">
      <w:start w:val="1"/>
      <w:numFmt w:val="decimal"/>
      <w:lvlText w:val="%1.%2.%3.%4.%5"/>
      <w:lvlJc w:val="left"/>
      <w:pPr>
        <w:tabs>
          <w:tab w:val="num" w:pos="1008"/>
        </w:tabs>
        <w:ind w:left="1008" w:hanging="1008"/>
      </w:pPr>
      <w:rPr>
        <w:rFonts w:ascii="Arial" w:hAnsi="Arial" w:hint="default"/>
        <w:b/>
        <w:i w:val="0"/>
        <w:sz w:val="22"/>
      </w:rPr>
    </w:lvl>
    <w:lvl w:ilvl="5">
      <w:start w:val="1"/>
      <w:numFmt w:val="decimal"/>
      <w:lvlText w:val="%1.%2.%3.%4.%5.%6"/>
      <w:lvlJc w:val="left"/>
      <w:pPr>
        <w:tabs>
          <w:tab w:val="num" w:pos="1152"/>
        </w:tabs>
        <w:ind w:left="1152" w:hanging="1152"/>
      </w:pPr>
      <w:rPr>
        <w:rFonts w:ascii="Arial" w:hAnsi="Arial" w:hint="default"/>
        <w:b/>
        <w:i w:val="0"/>
        <w:sz w:val="22"/>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nsid w:val="672D66BB"/>
    <w:multiLevelType w:val="singleLevel"/>
    <w:tmpl w:val="6DCE00CA"/>
    <w:lvl w:ilvl="0">
      <w:start w:val="1"/>
      <w:numFmt w:val="lowerLetter"/>
      <w:lvlText w:val="%1."/>
      <w:lvlJc w:val="left"/>
      <w:pPr>
        <w:tabs>
          <w:tab w:val="num" w:pos="1701"/>
        </w:tabs>
        <w:ind w:left="1701" w:hanging="850"/>
      </w:pPr>
      <w:rPr>
        <w:rFonts w:ascii="Arial" w:hAnsi="Arial" w:hint="default"/>
        <w:b/>
        <w:i w:val="0"/>
        <w:sz w:val="22"/>
      </w:rPr>
    </w:lvl>
  </w:abstractNum>
  <w:abstractNum w:abstractNumId="12">
    <w:nsid w:val="73957CA0"/>
    <w:multiLevelType w:val="hybridMultilevel"/>
    <w:tmpl w:val="939E88B2"/>
    <w:lvl w:ilvl="0">
      <w:start w:val="1"/>
      <w:numFmt w:val="decimal"/>
      <w:lvlText w:val="%1."/>
      <w:lvlJc w:val="left"/>
      <w:pPr>
        <w:ind w:left="1635" w:hanging="360"/>
      </w:pPr>
    </w:lvl>
    <w:lvl w:ilvl="1" w:tentative="1">
      <w:start w:val="1"/>
      <w:numFmt w:val="lowerLetter"/>
      <w:lvlText w:val="%2."/>
      <w:lvlJc w:val="left"/>
      <w:pPr>
        <w:ind w:left="2355" w:hanging="360"/>
      </w:pPr>
    </w:lvl>
    <w:lvl w:ilvl="2" w:tentative="1">
      <w:start w:val="1"/>
      <w:numFmt w:val="lowerRoman"/>
      <w:lvlText w:val="%3."/>
      <w:lvlJc w:val="right"/>
      <w:pPr>
        <w:ind w:left="3075" w:hanging="180"/>
      </w:pPr>
    </w:lvl>
    <w:lvl w:ilvl="3" w:tentative="1">
      <w:start w:val="1"/>
      <w:numFmt w:val="decimal"/>
      <w:lvlText w:val="%4."/>
      <w:lvlJc w:val="left"/>
      <w:pPr>
        <w:ind w:left="3795" w:hanging="360"/>
      </w:pPr>
    </w:lvl>
    <w:lvl w:ilvl="4" w:tentative="1">
      <w:start w:val="1"/>
      <w:numFmt w:val="lowerLetter"/>
      <w:lvlText w:val="%5."/>
      <w:lvlJc w:val="left"/>
      <w:pPr>
        <w:ind w:left="4515" w:hanging="360"/>
      </w:pPr>
    </w:lvl>
    <w:lvl w:ilvl="5" w:tentative="1">
      <w:start w:val="1"/>
      <w:numFmt w:val="lowerRoman"/>
      <w:lvlText w:val="%6."/>
      <w:lvlJc w:val="right"/>
      <w:pPr>
        <w:ind w:left="5235" w:hanging="180"/>
      </w:pPr>
    </w:lvl>
    <w:lvl w:ilvl="6" w:tentative="1">
      <w:start w:val="1"/>
      <w:numFmt w:val="decimal"/>
      <w:lvlText w:val="%7."/>
      <w:lvlJc w:val="left"/>
      <w:pPr>
        <w:ind w:left="5955" w:hanging="360"/>
      </w:pPr>
    </w:lvl>
    <w:lvl w:ilvl="7" w:tentative="1">
      <w:start w:val="1"/>
      <w:numFmt w:val="lowerLetter"/>
      <w:lvlText w:val="%8."/>
      <w:lvlJc w:val="left"/>
      <w:pPr>
        <w:ind w:left="6675" w:hanging="360"/>
      </w:pPr>
    </w:lvl>
    <w:lvl w:ilvl="8" w:tentative="1">
      <w:start w:val="1"/>
      <w:numFmt w:val="lowerRoman"/>
      <w:lvlText w:val="%9."/>
      <w:lvlJc w:val="right"/>
      <w:pPr>
        <w:ind w:left="7395" w:hanging="180"/>
      </w:pPr>
    </w:lvl>
  </w:abstractNum>
  <w:abstractNum w:abstractNumId="13">
    <w:nsid w:val="77195630"/>
    <w:multiLevelType w:val="hybridMultilevel"/>
    <w:tmpl w:val="60DC6364"/>
    <w:lvl w:ilvl="0">
      <w:start w:val="6"/>
      <w:numFmt w:val="bullet"/>
      <w:lvlText w:val="-"/>
      <w:lvlJc w:val="left"/>
      <w:pPr>
        <w:ind w:left="720" w:hanging="360"/>
      </w:pPr>
      <w:rPr>
        <w:rFonts w:ascii="Calibri" w:eastAsia="Times New Roman" w:hAnsi="Calibri"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7B1B09C8"/>
    <w:multiLevelType w:val="hybridMultilevel"/>
    <w:tmpl w:val="CCCC52D6"/>
    <w:lvl w:ilvl="0">
      <w:start w:val="1"/>
      <w:numFmt w:val="bullet"/>
      <w:lvlText w:val=""/>
      <w:lvlJc w:val="left"/>
      <w:pPr>
        <w:ind w:left="1193" w:hanging="360"/>
      </w:pPr>
      <w:rPr>
        <w:rFonts w:ascii="Wingdings" w:hAnsi="Wingdings" w:hint="default"/>
        <w:b/>
      </w:rPr>
    </w:lvl>
    <w:lvl w:ilvl="1" w:tentative="1">
      <w:start w:val="1"/>
      <w:numFmt w:val="bullet"/>
      <w:lvlText w:val="o"/>
      <w:lvlJc w:val="left"/>
      <w:pPr>
        <w:ind w:left="1913" w:hanging="360"/>
      </w:pPr>
      <w:rPr>
        <w:rFonts w:ascii="Courier New" w:hAnsi="Courier New" w:cs="Courier New" w:hint="default"/>
      </w:rPr>
    </w:lvl>
    <w:lvl w:ilvl="2" w:tentative="1">
      <w:start w:val="1"/>
      <w:numFmt w:val="bullet"/>
      <w:lvlText w:val=""/>
      <w:lvlJc w:val="left"/>
      <w:pPr>
        <w:ind w:left="2633" w:hanging="360"/>
      </w:pPr>
      <w:rPr>
        <w:rFonts w:ascii="Wingdings" w:hAnsi="Wingdings" w:hint="default"/>
      </w:rPr>
    </w:lvl>
    <w:lvl w:ilvl="3" w:tentative="1">
      <w:start w:val="1"/>
      <w:numFmt w:val="bullet"/>
      <w:lvlText w:val=""/>
      <w:lvlJc w:val="left"/>
      <w:pPr>
        <w:ind w:left="3353" w:hanging="360"/>
      </w:pPr>
      <w:rPr>
        <w:rFonts w:ascii="Symbol" w:hAnsi="Symbol" w:hint="default"/>
      </w:rPr>
    </w:lvl>
    <w:lvl w:ilvl="4" w:tentative="1">
      <w:start w:val="1"/>
      <w:numFmt w:val="bullet"/>
      <w:lvlText w:val="o"/>
      <w:lvlJc w:val="left"/>
      <w:pPr>
        <w:ind w:left="4073" w:hanging="360"/>
      </w:pPr>
      <w:rPr>
        <w:rFonts w:ascii="Courier New" w:hAnsi="Courier New" w:cs="Courier New" w:hint="default"/>
      </w:rPr>
    </w:lvl>
    <w:lvl w:ilvl="5" w:tentative="1">
      <w:start w:val="1"/>
      <w:numFmt w:val="bullet"/>
      <w:lvlText w:val=""/>
      <w:lvlJc w:val="left"/>
      <w:pPr>
        <w:ind w:left="4793" w:hanging="360"/>
      </w:pPr>
      <w:rPr>
        <w:rFonts w:ascii="Wingdings" w:hAnsi="Wingdings" w:hint="default"/>
      </w:rPr>
    </w:lvl>
    <w:lvl w:ilvl="6" w:tentative="1">
      <w:start w:val="1"/>
      <w:numFmt w:val="bullet"/>
      <w:lvlText w:val=""/>
      <w:lvlJc w:val="left"/>
      <w:pPr>
        <w:ind w:left="5513" w:hanging="360"/>
      </w:pPr>
      <w:rPr>
        <w:rFonts w:ascii="Symbol" w:hAnsi="Symbol" w:hint="default"/>
      </w:rPr>
    </w:lvl>
    <w:lvl w:ilvl="7" w:tentative="1">
      <w:start w:val="1"/>
      <w:numFmt w:val="bullet"/>
      <w:lvlText w:val="o"/>
      <w:lvlJc w:val="left"/>
      <w:pPr>
        <w:ind w:left="6233" w:hanging="360"/>
      </w:pPr>
      <w:rPr>
        <w:rFonts w:ascii="Courier New" w:hAnsi="Courier New" w:cs="Courier New" w:hint="default"/>
      </w:rPr>
    </w:lvl>
    <w:lvl w:ilvl="8" w:tentative="1">
      <w:start w:val="1"/>
      <w:numFmt w:val="bullet"/>
      <w:lvlText w:val=""/>
      <w:lvlJc w:val="left"/>
      <w:pPr>
        <w:ind w:left="6953" w:hanging="360"/>
      </w:pPr>
      <w:rPr>
        <w:rFonts w:ascii="Wingdings" w:hAnsi="Wingdings" w:hint="default"/>
      </w:rPr>
    </w:lvl>
  </w:abstractNum>
  <w:num w:numId="1">
    <w:abstractNumId w:val="3"/>
  </w:num>
  <w:num w:numId="2">
    <w:abstractNumId w:val="3"/>
  </w:num>
  <w:num w:numId="3">
    <w:abstractNumId w:val="9"/>
  </w:num>
  <w:num w:numId="4">
    <w:abstractNumId w:val="8"/>
  </w:num>
  <w:num w:numId="5">
    <w:abstractNumId w:val="10"/>
  </w:num>
  <w:num w:numId="6">
    <w:abstractNumId w:val="5"/>
  </w:num>
  <w:num w:numId="7">
    <w:abstractNumId w:val="12"/>
  </w:num>
  <w:num w:numId="8">
    <w:abstractNumId w:val="11"/>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7"/>
  </w:num>
  <w:num w:numId="12">
    <w:abstractNumId w:val="2"/>
  </w:num>
  <w:num w:numId="13">
    <w:abstractNumId w:val="1"/>
  </w:num>
  <w:num w:numId="14">
    <w:abstractNumId w:val="14"/>
  </w:num>
  <w:num w:numId="15">
    <w:abstractNumId w:val="3"/>
  </w:num>
  <w:num w:numId="16">
    <w:abstractNumId w:val="3"/>
  </w:num>
  <w:num w:numId="17">
    <w:abstractNumId w:val="3"/>
  </w:num>
  <w:num w:numId="18">
    <w:abstractNumId w:val="3"/>
  </w:num>
  <w:num w:numId="19">
    <w:abstractNumId w:val="3"/>
  </w:num>
  <w:num w:numId="20">
    <w:abstractNumId w:val="6"/>
  </w:num>
  <w:num w:numId="21">
    <w:abstractNumId w:val="3"/>
  </w:num>
  <w:num w:numId="22">
    <w:abstractNumId w:val="0"/>
  </w:num>
  <w:num w:numId="23">
    <w:abstractNumId w:val="1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18DD"/>
    <w:rsid w:val="00001F64"/>
    <w:rsid w:val="000050C3"/>
    <w:rsid w:val="000078F1"/>
    <w:rsid w:val="00016E0E"/>
    <w:rsid w:val="0001729C"/>
    <w:rsid w:val="0002422E"/>
    <w:rsid w:val="000267A2"/>
    <w:rsid w:val="00052205"/>
    <w:rsid w:val="00056120"/>
    <w:rsid w:val="00057BA7"/>
    <w:rsid w:val="00060B99"/>
    <w:rsid w:val="00063EA0"/>
    <w:rsid w:val="00067421"/>
    <w:rsid w:val="00072003"/>
    <w:rsid w:val="00081381"/>
    <w:rsid w:val="0008486E"/>
    <w:rsid w:val="0008620A"/>
    <w:rsid w:val="00094CF1"/>
    <w:rsid w:val="00097E88"/>
    <w:rsid w:val="000B6781"/>
    <w:rsid w:val="000D45AE"/>
    <w:rsid w:val="000D797F"/>
    <w:rsid w:val="000E59F2"/>
    <w:rsid w:val="000E6142"/>
    <w:rsid w:val="000E743B"/>
    <w:rsid w:val="000E75F0"/>
    <w:rsid w:val="0010590F"/>
    <w:rsid w:val="00131DF9"/>
    <w:rsid w:val="001354B7"/>
    <w:rsid w:val="001430B2"/>
    <w:rsid w:val="0015020F"/>
    <w:rsid w:val="00152A6E"/>
    <w:rsid w:val="00155668"/>
    <w:rsid w:val="00166D3F"/>
    <w:rsid w:val="001721A9"/>
    <w:rsid w:val="0017306C"/>
    <w:rsid w:val="00175E33"/>
    <w:rsid w:val="00177538"/>
    <w:rsid w:val="0018149E"/>
    <w:rsid w:val="00186958"/>
    <w:rsid w:val="00191420"/>
    <w:rsid w:val="00195987"/>
    <w:rsid w:val="00197A94"/>
    <w:rsid w:val="001A1556"/>
    <w:rsid w:val="001B1F72"/>
    <w:rsid w:val="001B63D3"/>
    <w:rsid w:val="001B641F"/>
    <w:rsid w:val="001C0C6A"/>
    <w:rsid w:val="001C1F85"/>
    <w:rsid w:val="001C3216"/>
    <w:rsid w:val="001C5DD1"/>
    <w:rsid w:val="001C6047"/>
    <w:rsid w:val="001D3197"/>
    <w:rsid w:val="001D509B"/>
    <w:rsid w:val="001E7048"/>
    <w:rsid w:val="001E7771"/>
    <w:rsid w:val="001F0980"/>
    <w:rsid w:val="001F7395"/>
    <w:rsid w:val="0020476C"/>
    <w:rsid w:val="00205342"/>
    <w:rsid w:val="002267E0"/>
    <w:rsid w:val="00233EA7"/>
    <w:rsid w:val="002411E5"/>
    <w:rsid w:val="00241398"/>
    <w:rsid w:val="00241F2C"/>
    <w:rsid w:val="00246368"/>
    <w:rsid w:val="00251C64"/>
    <w:rsid w:val="002576F5"/>
    <w:rsid w:val="00271EEA"/>
    <w:rsid w:val="00272B07"/>
    <w:rsid w:val="00272DF6"/>
    <w:rsid w:val="00282850"/>
    <w:rsid w:val="002856DD"/>
    <w:rsid w:val="00292234"/>
    <w:rsid w:val="002B4AF7"/>
    <w:rsid w:val="002D569C"/>
    <w:rsid w:val="002D6D27"/>
    <w:rsid w:val="002D7088"/>
    <w:rsid w:val="002E4F59"/>
    <w:rsid w:val="003035D0"/>
    <w:rsid w:val="00305418"/>
    <w:rsid w:val="003144F9"/>
    <w:rsid w:val="00314BD2"/>
    <w:rsid w:val="00314C25"/>
    <w:rsid w:val="003150C9"/>
    <w:rsid w:val="003241F1"/>
    <w:rsid w:val="003277A9"/>
    <w:rsid w:val="00336433"/>
    <w:rsid w:val="00343DB2"/>
    <w:rsid w:val="00354EA9"/>
    <w:rsid w:val="00356ABE"/>
    <w:rsid w:val="0036230B"/>
    <w:rsid w:val="00363B42"/>
    <w:rsid w:val="00364628"/>
    <w:rsid w:val="00381F97"/>
    <w:rsid w:val="00382990"/>
    <w:rsid w:val="00383DB2"/>
    <w:rsid w:val="00391998"/>
    <w:rsid w:val="00397638"/>
    <w:rsid w:val="003A3A25"/>
    <w:rsid w:val="003A4461"/>
    <w:rsid w:val="003C166A"/>
    <w:rsid w:val="003C2400"/>
    <w:rsid w:val="003C65CF"/>
    <w:rsid w:val="003E0E4D"/>
    <w:rsid w:val="003F1124"/>
    <w:rsid w:val="003F3A44"/>
    <w:rsid w:val="003F4808"/>
    <w:rsid w:val="003F6CC8"/>
    <w:rsid w:val="004109DB"/>
    <w:rsid w:val="004120E1"/>
    <w:rsid w:val="00422D7F"/>
    <w:rsid w:val="00425D7F"/>
    <w:rsid w:val="00430FBC"/>
    <w:rsid w:val="00434914"/>
    <w:rsid w:val="0043667F"/>
    <w:rsid w:val="004371AB"/>
    <w:rsid w:val="00462359"/>
    <w:rsid w:val="004625DB"/>
    <w:rsid w:val="0046536D"/>
    <w:rsid w:val="0047382E"/>
    <w:rsid w:val="00484A80"/>
    <w:rsid w:val="004D5B0F"/>
    <w:rsid w:val="004D7D62"/>
    <w:rsid w:val="004E048F"/>
    <w:rsid w:val="005012E9"/>
    <w:rsid w:val="00506952"/>
    <w:rsid w:val="00511AA7"/>
    <w:rsid w:val="00517972"/>
    <w:rsid w:val="00521270"/>
    <w:rsid w:val="00543566"/>
    <w:rsid w:val="00544A78"/>
    <w:rsid w:val="005459CB"/>
    <w:rsid w:val="00553571"/>
    <w:rsid w:val="005541B7"/>
    <w:rsid w:val="005545B9"/>
    <w:rsid w:val="00555BB1"/>
    <w:rsid w:val="00566513"/>
    <w:rsid w:val="0058062F"/>
    <w:rsid w:val="00583628"/>
    <w:rsid w:val="00583D26"/>
    <w:rsid w:val="005860C3"/>
    <w:rsid w:val="00586505"/>
    <w:rsid w:val="005A2D61"/>
    <w:rsid w:val="005A7314"/>
    <w:rsid w:val="005A7B92"/>
    <w:rsid w:val="005B2DA5"/>
    <w:rsid w:val="005C5EA6"/>
    <w:rsid w:val="005F1449"/>
    <w:rsid w:val="00630443"/>
    <w:rsid w:val="00635C66"/>
    <w:rsid w:val="0063727E"/>
    <w:rsid w:val="00637E80"/>
    <w:rsid w:val="0064699D"/>
    <w:rsid w:val="00646C97"/>
    <w:rsid w:val="00652A45"/>
    <w:rsid w:val="0066056F"/>
    <w:rsid w:val="00666481"/>
    <w:rsid w:val="00666949"/>
    <w:rsid w:val="006811AE"/>
    <w:rsid w:val="00683A66"/>
    <w:rsid w:val="006870A0"/>
    <w:rsid w:val="00690673"/>
    <w:rsid w:val="00695A91"/>
    <w:rsid w:val="006C50C4"/>
    <w:rsid w:val="006C78C8"/>
    <w:rsid w:val="006D10A3"/>
    <w:rsid w:val="006D438F"/>
    <w:rsid w:val="006D4F11"/>
    <w:rsid w:val="006E18DD"/>
    <w:rsid w:val="006E3989"/>
    <w:rsid w:val="006E5F43"/>
    <w:rsid w:val="006F00D4"/>
    <w:rsid w:val="006F19C8"/>
    <w:rsid w:val="006F4704"/>
    <w:rsid w:val="006F494F"/>
    <w:rsid w:val="006F7C9D"/>
    <w:rsid w:val="00701E1B"/>
    <w:rsid w:val="00706732"/>
    <w:rsid w:val="007122AB"/>
    <w:rsid w:val="00715859"/>
    <w:rsid w:val="0072354A"/>
    <w:rsid w:val="00723B79"/>
    <w:rsid w:val="0072607D"/>
    <w:rsid w:val="0076299D"/>
    <w:rsid w:val="00765F97"/>
    <w:rsid w:val="00766AB9"/>
    <w:rsid w:val="00780F1B"/>
    <w:rsid w:val="0078314A"/>
    <w:rsid w:val="00784C44"/>
    <w:rsid w:val="00785B29"/>
    <w:rsid w:val="00797192"/>
    <w:rsid w:val="0079770B"/>
    <w:rsid w:val="007A1DC7"/>
    <w:rsid w:val="007A4CD7"/>
    <w:rsid w:val="007C254C"/>
    <w:rsid w:val="007D1AA7"/>
    <w:rsid w:val="007D3BA7"/>
    <w:rsid w:val="007E055D"/>
    <w:rsid w:val="007F36E3"/>
    <w:rsid w:val="007F5734"/>
    <w:rsid w:val="008245F2"/>
    <w:rsid w:val="00827F50"/>
    <w:rsid w:val="00833D26"/>
    <w:rsid w:val="00836FF2"/>
    <w:rsid w:val="008447B2"/>
    <w:rsid w:val="008537FB"/>
    <w:rsid w:val="008563BB"/>
    <w:rsid w:val="00872006"/>
    <w:rsid w:val="00875F55"/>
    <w:rsid w:val="00897D97"/>
    <w:rsid w:val="008A2565"/>
    <w:rsid w:val="008C0823"/>
    <w:rsid w:val="008C6479"/>
    <w:rsid w:val="008D5E60"/>
    <w:rsid w:val="008E6DEA"/>
    <w:rsid w:val="008F0A99"/>
    <w:rsid w:val="00900E0C"/>
    <w:rsid w:val="00902805"/>
    <w:rsid w:val="009038A9"/>
    <w:rsid w:val="009129EB"/>
    <w:rsid w:val="009130F5"/>
    <w:rsid w:val="009250E4"/>
    <w:rsid w:val="00927719"/>
    <w:rsid w:val="009777DA"/>
    <w:rsid w:val="00982F3C"/>
    <w:rsid w:val="0098658F"/>
    <w:rsid w:val="00986CDE"/>
    <w:rsid w:val="0099053D"/>
    <w:rsid w:val="009B399B"/>
    <w:rsid w:val="009B459C"/>
    <w:rsid w:val="009C0DEF"/>
    <w:rsid w:val="009C6A28"/>
    <w:rsid w:val="009D3B57"/>
    <w:rsid w:val="009E3AB6"/>
    <w:rsid w:val="009E6AC9"/>
    <w:rsid w:val="009F4CBC"/>
    <w:rsid w:val="00A0046C"/>
    <w:rsid w:val="00A111D4"/>
    <w:rsid w:val="00A124E9"/>
    <w:rsid w:val="00A201A7"/>
    <w:rsid w:val="00A301D2"/>
    <w:rsid w:val="00A3432E"/>
    <w:rsid w:val="00A34977"/>
    <w:rsid w:val="00A41F1E"/>
    <w:rsid w:val="00A4763D"/>
    <w:rsid w:val="00A51600"/>
    <w:rsid w:val="00A56A4B"/>
    <w:rsid w:val="00A6533C"/>
    <w:rsid w:val="00A7405B"/>
    <w:rsid w:val="00A843C3"/>
    <w:rsid w:val="00A91F6F"/>
    <w:rsid w:val="00AA1324"/>
    <w:rsid w:val="00AA1F01"/>
    <w:rsid w:val="00AB1B1A"/>
    <w:rsid w:val="00AB3301"/>
    <w:rsid w:val="00AB53DA"/>
    <w:rsid w:val="00AB541B"/>
    <w:rsid w:val="00AB7F8E"/>
    <w:rsid w:val="00AD060F"/>
    <w:rsid w:val="00AD38D2"/>
    <w:rsid w:val="00AD7754"/>
    <w:rsid w:val="00AE7960"/>
    <w:rsid w:val="00AF3052"/>
    <w:rsid w:val="00B045A4"/>
    <w:rsid w:val="00B05B31"/>
    <w:rsid w:val="00B1278A"/>
    <w:rsid w:val="00B25BEC"/>
    <w:rsid w:val="00B2619C"/>
    <w:rsid w:val="00B30B1D"/>
    <w:rsid w:val="00B37C5E"/>
    <w:rsid w:val="00B4137A"/>
    <w:rsid w:val="00B44E9B"/>
    <w:rsid w:val="00B502C9"/>
    <w:rsid w:val="00B51304"/>
    <w:rsid w:val="00B521AB"/>
    <w:rsid w:val="00B52CFD"/>
    <w:rsid w:val="00B531C9"/>
    <w:rsid w:val="00B548E0"/>
    <w:rsid w:val="00B67094"/>
    <w:rsid w:val="00B741E8"/>
    <w:rsid w:val="00B759BD"/>
    <w:rsid w:val="00B8374E"/>
    <w:rsid w:val="00B86443"/>
    <w:rsid w:val="00B873BE"/>
    <w:rsid w:val="00B91BDA"/>
    <w:rsid w:val="00BB7875"/>
    <w:rsid w:val="00BC2489"/>
    <w:rsid w:val="00BD2BE9"/>
    <w:rsid w:val="00BD7A52"/>
    <w:rsid w:val="00BE3369"/>
    <w:rsid w:val="00BE6CC7"/>
    <w:rsid w:val="00C06FF0"/>
    <w:rsid w:val="00C21F3B"/>
    <w:rsid w:val="00C22EF5"/>
    <w:rsid w:val="00C532DC"/>
    <w:rsid w:val="00C671A3"/>
    <w:rsid w:val="00C7504F"/>
    <w:rsid w:val="00C803BA"/>
    <w:rsid w:val="00C82DBB"/>
    <w:rsid w:val="00C847B6"/>
    <w:rsid w:val="00C8496E"/>
    <w:rsid w:val="00C84B1A"/>
    <w:rsid w:val="00C85164"/>
    <w:rsid w:val="00C9048B"/>
    <w:rsid w:val="00CA483B"/>
    <w:rsid w:val="00CA6347"/>
    <w:rsid w:val="00CB2C4C"/>
    <w:rsid w:val="00CC7AA6"/>
    <w:rsid w:val="00CE55BD"/>
    <w:rsid w:val="00CE5B98"/>
    <w:rsid w:val="00CF673B"/>
    <w:rsid w:val="00D10E5B"/>
    <w:rsid w:val="00D13D01"/>
    <w:rsid w:val="00D22D98"/>
    <w:rsid w:val="00D23795"/>
    <w:rsid w:val="00D240FD"/>
    <w:rsid w:val="00D26453"/>
    <w:rsid w:val="00D31FD6"/>
    <w:rsid w:val="00D42D2E"/>
    <w:rsid w:val="00D7617E"/>
    <w:rsid w:val="00D85DB2"/>
    <w:rsid w:val="00D95613"/>
    <w:rsid w:val="00D96CDF"/>
    <w:rsid w:val="00DC1145"/>
    <w:rsid w:val="00DC1724"/>
    <w:rsid w:val="00DC2575"/>
    <w:rsid w:val="00DD3C47"/>
    <w:rsid w:val="00DF6586"/>
    <w:rsid w:val="00E12DB7"/>
    <w:rsid w:val="00E15609"/>
    <w:rsid w:val="00E1684D"/>
    <w:rsid w:val="00E20277"/>
    <w:rsid w:val="00E22D3A"/>
    <w:rsid w:val="00E235C1"/>
    <w:rsid w:val="00E24395"/>
    <w:rsid w:val="00E275FD"/>
    <w:rsid w:val="00E350FF"/>
    <w:rsid w:val="00E46E47"/>
    <w:rsid w:val="00E5528B"/>
    <w:rsid w:val="00E609B8"/>
    <w:rsid w:val="00E60B52"/>
    <w:rsid w:val="00E7209D"/>
    <w:rsid w:val="00E74C29"/>
    <w:rsid w:val="00E82767"/>
    <w:rsid w:val="00E85551"/>
    <w:rsid w:val="00EA14F9"/>
    <w:rsid w:val="00EA581C"/>
    <w:rsid w:val="00EB2023"/>
    <w:rsid w:val="00EC2C42"/>
    <w:rsid w:val="00ED281A"/>
    <w:rsid w:val="00EF438A"/>
    <w:rsid w:val="00EF4921"/>
    <w:rsid w:val="00EF4FF9"/>
    <w:rsid w:val="00EF5FCD"/>
    <w:rsid w:val="00F00499"/>
    <w:rsid w:val="00F00BB7"/>
    <w:rsid w:val="00F215FA"/>
    <w:rsid w:val="00F3610B"/>
    <w:rsid w:val="00F36550"/>
    <w:rsid w:val="00F37C91"/>
    <w:rsid w:val="00F40D89"/>
    <w:rsid w:val="00F446B1"/>
    <w:rsid w:val="00F44DB1"/>
    <w:rsid w:val="00F54CD9"/>
    <w:rsid w:val="00F554B7"/>
    <w:rsid w:val="00F6447C"/>
    <w:rsid w:val="00F80489"/>
    <w:rsid w:val="00F80AFD"/>
    <w:rsid w:val="00F911E7"/>
    <w:rsid w:val="00F9135E"/>
    <w:rsid w:val="00F9739F"/>
    <w:rsid w:val="00FB2F61"/>
    <w:rsid w:val="00FB58CC"/>
    <w:rsid w:val="00FC1567"/>
    <w:rsid w:val="00FD6075"/>
    <w:rsid w:val="00FE18AB"/>
    <w:rsid w:val="00FF23C4"/>
    <w:rsid w:val="00FF29A4"/>
    <w:rsid w:val="00FF7E03"/>
  </w:rsids>
  <m:mathPr>
    <m:mathFont m:val="Cambria Math"/>
  </m:mathPr>
  <w:themeFontLang w:val="tr-TR"/>
  <w:clrSchemeMapping w:bg1="light1" w:t1="dark1" w:bg2="light2" w:t2="dark2" w:accent1="accent1" w:accent2="accent2" w:accent3="accent3" w:accent4="accent4" w:accent5="accent5" w:accent6="accent6" w:hyperlink="hyperlink" w:followedHyperlink="followedHyperlink"/>
  <w15:docId w15:val="{436D7E5B-1608-43B1-B2CB-C9FCBE4C6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09DB"/>
  </w:style>
  <w:style w:type="paragraph" w:styleId="Heading1">
    <w:name w:val="heading 1"/>
    <w:aliases w:val="H1,H11,H110,H1101,H111,H1110,H1111,H112,H1121,H113,H1131,H114,H1141,H115,H1151,H116,H1161,H117,H1171,H118,H1181,H119,H1191,H12,H120,H1201,H121,H1211,H122,H123,H124,H125,H126,H13,H131,H14,H141,H15,H151,H16,H161,H17,H171,H18,H181,H19,H191,h1"/>
    <w:basedOn w:val="Normal"/>
    <w:next w:val="Normal"/>
    <w:link w:val="Balk1Char"/>
    <w:qFormat/>
    <w:rsid w:val="004109DB"/>
    <w:pPr>
      <w:keepNext/>
      <w:keepLines/>
      <w:numPr>
        <w:numId w:val="2"/>
      </w:numPr>
      <w:pBdr>
        <w:bottom w:val="single" w:sz="4" w:space="1" w:color="595959" w:themeColor="text1" w:themeTint="A6"/>
      </w:pBdr>
      <w:spacing w:before="360"/>
      <w:outlineLvl w:val="0"/>
    </w:pPr>
    <w:rPr>
      <w:rFonts w:asciiTheme="majorHAnsi" w:eastAsiaTheme="majorEastAsia" w:hAnsiTheme="majorHAnsi" w:cstheme="majorBidi"/>
      <w:b/>
      <w:bCs/>
      <w:smallCaps/>
      <w:color w:val="000000" w:themeColor="text1"/>
      <w:sz w:val="36"/>
      <w:szCs w:val="36"/>
    </w:rPr>
  </w:style>
  <w:style w:type="paragraph" w:styleId="Heading2">
    <w:name w:val="heading 2"/>
    <w:basedOn w:val="Normal"/>
    <w:next w:val="Normal"/>
    <w:link w:val="Balk2Char"/>
    <w:uiPriority w:val="9"/>
    <w:unhideWhenUsed/>
    <w:qFormat/>
    <w:rsid w:val="004109DB"/>
    <w:pPr>
      <w:keepNext/>
      <w:keepLines/>
      <w:numPr>
        <w:ilvl w:val="1"/>
        <w:numId w:val="2"/>
      </w:numPr>
      <w:spacing w:before="360" w:after="0"/>
      <w:outlineLvl w:val="1"/>
    </w:pPr>
    <w:rPr>
      <w:rFonts w:asciiTheme="majorHAnsi" w:eastAsiaTheme="majorEastAsia" w:hAnsiTheme="majorHAnsi" w:cstheme="majorBidi"/>
      <w:b/>
      <w:bCs/>
      <w:smallCaps/>
      <w:color w:val="000000" w:themeColor="text1"/>
      <w:sz w:val="28"/>
      <w:szCs w:val="28"/>
    </w:rPr>
  </w:style>
  <w:style w:type="paragraph" w:styleId="Heading3">
    <w:name w:val="heading 3"/>
    <w:aliases w:val="H3,h3,heading 3,sl3"/>
    <w:basedOn w:val="Normal"/>
    <w:next w:val="Normal"/>
    <w:link w:val="Balk3Char"/>
    <w:unhideWhenUsed/>
    <w:qFormat/>
    <w:rsid w:val="004109DB"/>
    <w:pPr>
      <w:keepNext/>
      <w:keepLines/>
      <w:numPr>
        <w:ilvl w:val="2"/>
        <w:numId w:val="2"/>
      </w:numPr>
      <w:spacing w:before="200" w:after="0"/>
      <w:outlineLvl w:val="2"/>
    </w:pPr>
    <w:rPr>
      <w:rFonts w:asciiTheme="majorHAnsi" w:eastAsiaTheme="majorEastAsia" w:hAnsiTheme="majorHAnsi" w:cstheme="majorBidi"/>
      <w:b/>
      <w:bCs/>
      <w:color w:val="000000" w:themeColor="text1"/>
    </w:rPr>
  </w:style>
  <w:style w:type="paragraph" w:styleId="Heading4">
    <w:name w:val="heading 4"/>
    <w:basedOn w:val="Normal"/>
    <w:next w:val="Normal"/>
    <w:link w:val="Balk4Char"/>
    <w:uiPriority w:val="9"/>
    <w:unhideWhenUsed/>
    <w:qFormat/>
    <w:rsid w:val="004109DB"/>
    <w:pPr>
      <w:keepNext/>
      <w:keepLines/>
      <w:numPr>
        <w:ilvl w:val="3"/>
        <w:numId w:val="2"/>
      </w:numPr>
      <w:spacing w:before="200" w:after="0"/>
      <w:outlineLvl w:val="3"/>
    </w:pPr>
    <w:rPr>
      <w:rFonts w:asciiTheme="majorHAnsi" w:eastAsiaTheme="majorEastAsia" w:hAnsiTheme="majorHAnsi" w:cstheme="majorBidi"/>
      <w:b/>
      <w:bCs/>
      <w:i/>
      <w:iCs/>
      <w:color w:val="000000" w:themeColor="text1"/>
    </w:rPr>
  </w:style>
  <w:style w:type="paragraph" w:styleId="Heading5">
    <w:name w:val="heading 5"/>
    <w:basedOn w:val="Normal"/>
    <w:next w:val="Normal"/>
    <w:link w:val="Balk5Char"/>
    <w:uiPriority w:val="9"/>
    <w:semiHidden/>
    <w:unhideWhenUsed/>
    <w:qFormat/>
    <w:rsid w:val="004109DB"/>
    <w:pPr>
      <w:keepNext/>
      <w:keepLines/>
      <w:numPr>
        <w:ilvl w:val="4"/>
        <w:numId w:val="2"/>
      </w:numPr>
      <w:spacing w:before="200" w:after="0"/>
      <w:outlineLvl w:val="4"/>
    </w:pPr>
    <w:rPr>
      <w:rFonts w:asciiTheme="majorHAnsi" w:eastAsiaTheme="majorEastAsia" w:hAnsiTheme="majorHAnsi" w:cstheme="majorBidi"/>
      <w:color w:val="323E4F" w:themeColor="text2" w:themeShade="BF"/>
    </w:rPr>
  </w:style>
  <w:style w:type="paragraph" w:styleId="Heading6">
    <w:name w:val="heading 6"/>
    <w:basedOn w:val="Normal"/>
    <w:next w:val="Normal"/>
    <w:link w:val="Balk6Char"/>
    <w:unhideWhenUsed/>
    <w:qFormat/>
    <w:rsid w:val="004109DB"/>
    <w:pPr>
      <w:keepNext/>
      <w:keepLines/>
      <w:numPr>
        <w:ilvl w:val="5"/>
        <w:numId w:val="2"/>
      </w:numPr>
      <w:spacing w:before="200" w:after="0"/>
      <w:outlineLvl w:val="5"/>
    </w:pPr>
    <w:rPr>
      <w:rFonts w:asciiTheme="majorHAnsi" w:eastAsiaTheme="majorEastAsia" w:hAnsiTheme="majorHAnsi" w:cstheme="majorBidi"/>
      <w:i/>
      <w:iCs/>
      <w:color w:val="323E4F" w:themeColor="text2" w:themeShade="BF"/>
    </w:rPr>
  </w:style>
  <w:style w:type="paragraph" w:styleId="Heading7">
    <w:name w:val="heading 7"/>
    <w:basedOn w:val="Normal"/>
    <w:next w:val="Normal"/>
    <w:link w:val="Balk7Char"/>
    <w:unhideWhenUsed/>
    <w:qFormat/>
    <w:rsid w:val="004109DB"/>
    <w:pPr>
      <w:keepNext/>
      <w:keepLines/>
      <w:numPr>
        <w:ilvl w:val="6"/>
        <w:numId w:val="2"/>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Balk8Char"/>
    <w:unhideWhenUsed/>
    <w:qFormat/>
    <w:rsid w:val="004109DB"/>
    <w:pPr>
      <w:keepNext/>
      <w:keepLines/>
      <w:numPr>
        <w:ilvl w:val="7"/>
        <w:numId w:val="2"/>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Balk9Char"/>
    <w:unhideWhenUsed/>
    <w:qFormat/>
    <w:rsid w:val="004109DB"/>
    <w:pPr>
      <w:keepNext/>
      <w:keepLines/>
      <w:numPr>
        <w:ilvl w:val="8"/>
        <w:numId w:val="2"/>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k1Char">
    <w:name w:val="Başlık 1 Char"/>
    <w:aliases w:val="H1 Char,H11 Char,H110 Char,H111 Char,H112 Char,H113 Char,H114 Char,H115 Char,H116 Char,H117 Char,H118 Char,H119 Char,H12 Char,H120 Char,H121 Char,H122 Char,H123 Char,H13 Char,H14 Char,H15 Char,H16 Char,H17 Char,H18 Char,H19 Char,h1 Char"/>
    <w:basedOn w:val="DefaultParagraphFont"/>
    <w:link w:val="Heading1"/>
    <w:uiPriority w:val="9"/>
    <w:rsid w:val="004109DB"/>
    <w:rPr>
      <w:rFonts w:asciiTheme="majorHAnsi" w:eastAsiaTheme="majorEastAsia" w:hAnsiTheme="majorHAnsi" w:cstheme="majorBidi"/>
      <w:b/>
      <w:bCs/>
      <w:smallCaps/>
      <w:color w:val="000000" w:themeColor="text1"/>
      <w:sz w:val="36"/>
      <w:szCs w:val="36"/>
    </w:rPr>
  </w:style>
  <w:style w:type="character" w:customStyle="1" w:styleId="Balk2Char">
    <w:name w:val="Başlık 2 Char"/>
    <w:basedOn w:val="DefaultParagraphFont"/>
    <w:link w:val="Heading2"/>
    <w:uiPriority w:val="9"/>
    <w:rsid w:val="004109DB"/>
    <w:rPr>
      <w:rFonts w:asciiTheme="majorHAnsi" w:eastAsiaTheme="majorEastAsia" w:hAnsiTheme="majorHAnsi" w:cstheme="majorBidi"/>
      <w:b/>
      <w:bCs/>
      <w:smallCaps/>
      <w:color w:val="000000" w:themeColor="text1"/>
      <w:sz w:val="28"/>
      <w:szCs w:val="28"/>
    </w:rPr>
  </w:style>
  <w:style w:type="character" w:customStyle="1" w:styleId="Balk3Char">
    <w:name w:val="Başlık 3 Char"/>
    <w:aliases w:val="H3 Char,h3 Char,heading 3 Char,sl3 Char"/>
    <w:basedOn w:val="DefaultParagraphFont"/>
    <w:link w:val="Heading3"/>
    <w:rsid w:val="004109DB"/>
    <w:rPr>
      <w:rFonts w:asciiTheme="majorHAnsi" w:eastAsiaTheme="majorEastAsia" w:hAnsiTheme="majorHAnsi" w:cstheme="majorBidi"/>
      <w:b/>
      <w:bCs/>
      <w:color w:val="000000" w:themeColor="text1"/>
    </w:rPr>
  </w:style>
  <w:style w:type="paragraph" w:styleId="ListParagraph">
    <w:name w:val="List Paragraph"/>
    <w:basedOn w:val="Normal"/>
    <w:uiPriority w:val="72"/>
    <w:qFormat/>
    <w:rsid w:val="008E6DEA"/>
    <w:pPr>
      <w:ind w:left="720"/>
      <w:contextualSpacing/>
    </w:pPr>
  </w:style>
  <w:style w:type="character" w:customStyle="1" w:styleId="Balk4Char">
    <w:name w:val="Başlık 4 Char"/>
    <w:basedOn w:val="DefaultParagraphFont"/>
    <w:link w:val="Heading4"/>
    <w:uiPriority w:val="9"/>
    <w:rsid w:val="004109DB"/>
    <w:rPr>
      <w:rFonts w:asciiTheme="majorHAnsi" w:eastAsiaTheme="majorEastAsia" w:hAnsiTheme="majorHAnsi" w:cstheme="majorBidi"/>
      <w:b/>
      <w:bCs/>
      <w:i/>
      <w:iCs/>
      <w:color w:val="000000" w:themeColor="text1"/>
    </w:rPr>
  </w:style>
  <w:style w:type="character" w:customStyle="1" w:styleId="Balk5Char">
    <w:name w:val="Başlık 5 Char"/>
    <w:basedOn w:val="DefaultParagraphFont"/>
    <w:link w:val="Heading5"/>
    <w:uiPriority w:val="9"/>
    <w:semiHidden/>
    <w:rsid w:val="004109DB"/>
    <w:rPr>
      <w:rFonts w:asciiTheme="majorHAnsi" w:eastAsiaTheme="majorEastAsia" w:hAnsiTheme="majorHAnsi" w:cstheme="majorBidi"/>
      <w:color w:val="323E4F" w:themeColor="text2" w:themeShade="BF"/>
    </w:rPr>
  </w:style>
  <w:style w:type="character" w:customStyle="1" w:styleId="Balk6Char">
    <w:name w:val="Başlık 6 Char"/>
    <w:basedOn w:val="DefaultParagraphFont"/>
    <w:link w:val="Heading6"/>
    <w:uiPriority w:val="9"/>
    <w:rsid w:val="004109DB"/>
    <w:rPr>
      <w:rFonts w:asciiTheme="majorHAnsi" w:eastAsiaTheme="majorEastAsia" w:hAnsiTheme="majorHAnsi" w:cstheme="majorBidi"/>
      <w:i/>
      <w:iCs/>
      <w:color w:val="323E4F" w:themeColor="text2" w:themeShade="BF"/>
    </w:rPr>
  </w:style>
  <w:style w:type="character" w:customStyle="1" w:styleId="Balk7Char">
    <w:name w:val="Başlık 7 Char"/>
    <w:basedOn w:val="DefaultParagraphFont"/>
    <w:link w:val="Heading7"/>
    <w:uiPriority w:val="9"/>
    <w:rsid w:val="004109DB"/>
    <w:rPr>
      <w:rFonts w:asciiTheme="majorHAnsi" w:eastAsiaTheme="majorEastAsia" w:hAnsiTheme="majorHAnsi" w:cstheme="majorBidi"/>
      <w:i/>
      <w:iCs/>
      <w:color w:val="404040" w:themeColor="text1" w:themeTint="BF"/>
    </w:rPr>
  </w:style>
  <w:style w:type="character" w:customStyle="1" w:styleId="Balk8Char">
    <w:name w:val="Başlık 8 Char"/>
    <w:basedOn w:val="DefaultParagraphFont"/>
    <w:link w:val="Heading8"/>
    <w:uiPriority w:val="9"/>
    <w:rsid w:val="004109DB"/>
    <w:rPr>
      <w:rFonts w:asciiTheme="majorHAnsi" w:eastAsiaTheme="majorEastAsia" w:hAnsiTheme="majorHAnsi" w:cstheme="majorBidi"/>
      <w:color w:val="404040" w:themeColor="text1" w:themeTint="BF"/>
      <w:sz w:val="20"/>
      <w:szCs w:val="20"/>
    </w:rPr>
  </w:style>
  <w:style w:type="character" w:customStyle="1" w:styleId="Balk9Char">
    <w:name w:val="Başlık 9 Char"/>
    <w:basedOn w:val="DefaultParagraphFont"/>
    <w:link w:val="Heading9"/>
    <w:uiPriority w:val="9"/>
    <w:rsid w:val="004109DB"/>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4109DB"/>
    <w:pPr>
      <w:spacing w:after="200" w:line="240" w:lineRule="auto"/>
    </w:pPr>
    <w:rPr>
      <w:i/>
      <w:iCs/>
      <w:color w:val="44546A" w:themeColor="text2"/>
      <w:sz w:val="18"/>
      <w:szCs w:val="18"/>
    </w:rPr>
  </w:style>
  <w:style w:type="paragraph" w:styleId="Title">
    <w:name w:val="Title"/>
    <w:basedOn w:val="Normal"/>
    <w:next w:val="Normal"/>
    <w:link w:val="KonuBalChar"/>
    <w:qFormat/>
    <w:rsid w:val="004109DB"/>
    <w:pPr>
      <w:spacing w:after="0" w:line="240" w:lineRule="auto"/>
      <w:contextualSpacing/>
    </w:pPr>
    <w:rPr>
      <w:rFonts w:asciiTheme="majorHAnsi" w:eastAsiaTheme="majorEastAsia" w:hAnsiTheme="majorHAnsi" w:cstheme="majorBidi"/>
      <w:color w:val="000000" w:themeColor="text1"/>
      <w:sz w:val="56"/>
      <w:szCs w:val="56"/>
    </w:rPr>
  </w:style>
  <w:style w:type="character" w:customStyle="1" w:styleId="KonuBalChar">
    <w:name w:val="Konu Başlığı Char"/>
    <w:basedOn w:val="DefaultParagraphFont"/>
    <w:link w:val="Title"/>
    <w:rsid w:val="004109DB"/>
    <w:rPr>
      <w:rFonts w:asciiTheme="majorHAnsi" w:eastAsiaTheme="majorEastAsia" w:hAnsiTheme="majorHAnsi" w:cstheme="majorBidi"/>
      <w:color w:val="000000" w:themeColor="text1"/>
      <w:sz w:val="56"/>
      <w:szCs w:val="56"/>
    </w:rPr>
  </w:style>
  <w:style w:type="paragraph" w:styleId="Subtitle">
    <w:name w:val="Subtitle"/>
    <w:basedOn w:val="Normal"/>
    <w:next w:val="Normal"/>
    <w:link w:val="AltyazChar"/>
    <w:uiPriority w:val="11"/>
    <w:qFormat/>
    <w:rsid w:val="004109DB"/>
    <w:pPr>
      <w:numPr>
        <w:ilvl w:val="1"/>
      </w:numPr>
    </w:pPr>
    <w:rPr>
      <w:color w:val="5A5A5A" w:themeColor="text1" w:themeTint="A5"/>
      <w:spacing w:val="10"/>
    </w:rPr>
  </w:style>
  <w:style w:type="character" w:customStyle="1" w:styleId="AltyazChar">
    <w:name w:val="Altyazı Char"/>
    <w:basedOn w:val="DefaultParagraphFont"/>
    <w:link w:val="Subtitle"/>
    <w:uiPriority w:val="11"/>
    <w:rsid w:val="004109DB"/>
    <w:rPr>
      <w:color w:val="5A5A5A" w:themeColor="text1" w:themeTint="A5"/>
      <w:spacing w:val="10"/>
    </w:rPr>
  </w:style>
  <w:style w:type="character" w:styleId="Strong">
    <w:name w:val="Strong"/>
    <w:basedOn w:val="DefaultParagraphFont"/>
    <w:uiPriority w:val="22"/>
    <w:qFormat/>
    <w:rsid w:val="004109DB"/>
    <w:rPr>
      <w:b/>
      <w:bCs/>
      <w:color w:val="000000" w:themeColor="text1"/>
    </w:rPr>
  </w:style>
  <w:style w:type="character" w:styleId="Emphasis">
    <w:name w:val="Emphasis"/>
    <w:basedOn w:val="DefaultParagraphFont"/>
    <w:uiPriority w:val="20"/>
    <w:qFormat/>
    <w:rsid w:val="004109DB"/>
    <w:rPr>
      <w:i/>
      <w:iCs/>
      <w:color w:val="auto"/>
    </w:rPr>
  </w:style>
  <w:style w:type="paragraph" w:styleId="NoSpacing">
    <w:name w:val="No Spacing"/>
    <w:uiPriority w:val="1"/>
    <w:qFormat/>
    <w:rsid w:val="004109DB"/>
    <w:pPr>
      <w:spacing w:after="0" w:line="240" w:lineRule="auto"/>
    </w:pPr>
  </w:style>
  <w:style w:type="paragraph" w:styleId="Quote">
    <w:name w:val="Quote"/>
    <w:basedOn w:val="Normal"/>
    <w:next w:val="Normal"/>
    <w:link w:val="AlntChar"/>
    <w:uiPriority w:val="29"/>
    <w:qFormat/>
    <w:rsid w:val="004109DB"/>
    <w:pPr>
      <w:spacing w:before="160"/>
      <w:ind w:left="720" w:right="720"/>
    </w:pPr>
    <w:rPr>
      <w:i/>
      <w:iCs/>
      <w:color w:val="000000" w:themeColor="text1"/>
    </w:rPr>
  </w:style>
  <w:style w:type="character" w:customStyle="1" w:styleId="AlntChar">
    <w:name w:val="Alıntı Char"/>
    <w:basedOn w:val="DefaultParagraphFont"/>
    <w:link w:val="Quote"/>
    <w:uiPriority w:val="29"/>
    <w:rsid w:val="004109DB"/>
    <w:rPr>
      <w:i/>
      <w:iCs/>
      <w:color w:val="000000" w:themeColor="text1"/>
    </w:rPr>
  </w:style>
  <w:style w:type="paragraph" w:styleId="IntenseQuote">
    <w:name w:val="Intense Quote"/>
    <w:basedOn w:val="Normal"/>
    <w:next w:val="Normal"/>
    <w:link w:val="GlAlntChar"/>
    <w:uiPriority w:val="30"/>
    <w:qFormat/>
    <w:rsid w:val="004109DB"/>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color w:val="000000" w:themeColor="text1"/>
    </w:rPr>
  </w:style>
  <w:style w:type="character" w:customStyle="1" w:styleId="GlAlntChar">
    <w:name w:val="Güçlü Alıntı Char"/>
    <w:basedOn w:val="DefaultParagraphFont"/>
    <w:link w:val="IntenseQuote"/>
    <w:uiPriority w:val="30"/>
    <w:rsid w:val="004109DB"/>
    <w:rPr>
      <w:color w:val="000000" w:themeColor="text1"/>
      <w:shd w:val="clear" w:color="auto" w:fill="F2F2F2" w:themeFill="background1" w:themeFillShade="F2"/>
    </w:rPr>
  </w:style>
  <w:style w:type="character" w:styleId="SubtleEmphasis">
    <w:name w:val="Subtle Emphasis"/>
    <w:basedOn w:val="DefaultParagraphFont"/>
    <w:uiPriority w:val="19"/>
    <w:qFormat/>
    <w:rsid w:val="004109DB"/>
    <w:rPr>
      <w:i/>
      <w:iCs/>
      <w:color w:val="404040" w:themeColor="text1" w:themeTint="BF"/>
    </w:rPr>
  </w:style>
  <w:style w:type="character" w:styleId="IntenseEmphasis">
    <w:name w:val="Intense Emphasis"/>
    <w:basedOn w:val="DefaultParagraphFont"/>
    <w:uiPriority w:val="21"/>
    <w:qFormat/>
    <w:rsid w:val="004109DB"/>
    <w:rPr>
      <w:b/>
      <w:bCs/>
      <w:i/>
      <w:iCs/>
      <w:caps/>
    </w:rPr>
  </w:style>
  <w:style w:type="character" w:styleId="SubtleReference">
    <w:name w:val="Subtle Reference"/>
    <w:basedOn w:val="DefaultParagraphFont"/>
    <w:uiPriority w:val="31"/>
    <w:qFormat/>
    <w:rsid w:val="004109DB"/>
    <w:rPr>
      <w:smallCaps/>
      <w:color w:val="404040" w:themeColor="text1" w:themeTint="BF"/>
      <w:u w:val="single" w:color="7F7F7F"/>
    </w:rPr>
  </w:style>
  <w:style w:type="character" w:styleId="IntenseReference">
    <w:name w:val="Intense Reference"/>
    <w:basedOn w:val="DefaultParagraphFont"/>
    <w:uiPriority w:val="32"/>
    <w:qFormat/>
    <w:rsid w:val="004109DB"/>
    <w:rPr>
      <w:b/>
      <w:bCs/>
      <w:smallCaps/>
      <w:u w:val="single"/>
    </w:rPr>
  </w:style>
  <w:style w:type="character" w:styleId="BookTitle">
    <w:name w:val="Book Title"/>
    <w:basedOn w:val="DefaultParagraphFont"/>
    <w:uiPriority w:val="33"/>
    <w:qFormat/>
    <w:rsid w:val="004109DB"/>
    <w:rPr>
      <w:b w:val="0"/>
      <w:bCs w:val="0"/>
      <w:smallCaps/>
      <w:spacing w:val="5"/>
    </w:rPr>
  </w:style>
  <w:style w:type="paragraph" w:styleId="TOCHeading">
    <w:name w:val="TOC Heading"/>
    <w:basedOn w:val="Heading1"/>
    <w:next w:val="Normal"/>
    <w:uiPriority w:val="39"/>
    <w:unhideWhenUsed/>
    <w:qFormat/>
    <w:rsid w:val="004109DB"/>
    <w:pPr>
      <w:outlineLvl w:val="9"/>
    </w:pPr>
  </w:style>
  <w:style w:type="paragraph" w:styleId="Header">
    <w:name w:val="header"/>
    <w:basedOn w:val="Normal"/>
    <w:link w:val="stBilgiChar"/>
    <w:unhideWhenUsed/>
    <w:rsid w:val="00F215FA"/>
    <w:pPr>
      <w:tabs>
        <w:tab w:val="center" w:pos="4536"/>
        <w:tab w:val="right" w:pos="9072"/>
      </w:tabs>
      <w:spacing w:after="0" w:line="240" w:lineRule="auto"/>
    </w:pPr>
  </w:style>
  <w:style w:type="character" w:customStyle="1" w:styleId="stBilgiChar">
    <w:name w:val="Üst Bilgi Char"/>
    <w:basedOn w:val="DefaultParagraphFont"/>
    <w:link w:val="Header"/>
    <w:uiPriority w:val="99"/>
    <w:rsid w:val="00F215FA"/>
  </w:style>
  <w:style w:type="paragraph" w:styleId="Footer">
    <w:name w:val="footer"/>
    <w:basedOn w:val="Normal"/>
    <w:link w:val="AltBilgiChar"/>
    <w:uiPriority w:val="99"/>
    <w:unhideWhenUsed/>
    <w:rsid w:val="00F215FA"/>
    <w:pPr>
      <w:tabs>
        <w:tab w:val="center" w:pos="4536"/>
        <w:tab w:val="right" w:pos="9072"/>
      </w:tabs>
      <w:spacing w:after="0" w:line="240" w:lineRule="auto"/>
    </w:pPr>
  </w:style>
  <w:style w:type="character" w:customStyle="1" w:styleId="AltBilgiChar">
    <w:name w:val="Alt Bilgi Char"/>
    <w:basedOn w:val="DefaultParagraphFont"/>
    <w:link w:val="Footer"/>
    <w:uiPriority w:val="99"/>
    <w:rsid w:val="00F215FA"/>
  </w:style>
  <w:style w:type="table" w:styleId="TableGrid">
    <w:name w:val="Table Grid"/>
    <w:basedOn w:val="TableNormal"/>
    <w:uiPriority w:val="39"/>
    <w:rsid w:val="00F215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qFormat/>
    <w:rsid w:val="003E0E4D"/>
    <w:pPr>
      <w:tabs>
        <w:tab w:val="left" w:pos="426"/>
        <w:tab w:val="right" w:leader="dot" w:pos="9060"/>
      </w:tabs>
      <w:spacing w:after="0" w:line="360" w:lineRule="auto"/>
    </w:pPr>
  </w:style>
  <w:style w:type="paragraph" w:styleId="TOC2">
    <w:name w:val="toc 2"/>
    <w:basedOn w:val="Normal"/>
    <w:next w:val="Normal"/>
    <w:autoRedefine/>
    <w:uiPriority w:val="39"/>
    <w:unhideWhenUsed/>
    <w:qFormat/>
    <w:rsid w:val="008F0A99"/>
    <w:pPr>
      <w:spacing w:after="100"/>
      <w:ind w:left="220"/>
    </w:pPr>
  </w:style>
  <w:style w:type="paragraph" w:styleId="TOC3">
    <w:name w:val="toc 3"/>
    <w:basedOn w:val="Normal"/>
    <w:next w:val="Normal"/>
    <w:autoRedefine/>
    <w:uiPriority w:val="39"/>
    <w:unhideWhenUsed/>
    <w:qFormat/>
    <w:rsid w:val="008F0A99"/>
    <w:pPr>
      <w:spacing w:after="100"/>
      <w:ind w:left="440"/>
    </w:pPr>
  </w:style>
  <w:style w:type="character" w:styleId="Hyperlink">
    <w:name w:val="Hyperlink"/>
    <w:basedOn w:val="DefaultParagraphFont"/>
    <w:uiPriority w:val="99"/>
    <w:unhideWhenUsed/>
    <w:rsid w:val="008F0A99"/>
    <w:rPr>
      <w:color w:val="0563C1" w:themeColor="hyperlink"/>
      <w:u w:val="single"/>
    </w:rPr>
  </w:style>
  <w:style w:type="paragraph" w:styleId="BalloonText">
    <w:name w:val="Balloon Text"/>
    <w:basedOn w:val="Normal"/>
    <w:link w:val="BalonMetniChar"/>
    <w:uiPriority w:val="99"/>
    <w:semiHidden/>
    <w:unhideWhenUsed/>
    <w:rsid w:val="00F80AFD"/>
    <w:pPr>
      <w:spacing w:after="0" w:line="240" w:lineRule="auto"/>
    </w:pPr>
    <w:rPr>
      <w:rFonts w:ascii="Tahoma" w:hAnsi="Tahoma" w:cs="Tahoma"/>
      <w:sz w:val="16"/>
      <w:szCs w:val="16"/>
    </w:rPr>
  </w:style>
  <w:style w:type="character" w:customStyle="1" w:styleId="BalonMetniChar">
    <w:name w:val="Balon Metni Char"/>
    <w:basedOn w:val="DefaultParagraphFont"/>
    <w:link w:val="BalloonText"/>
    <w:uiPriority w:val="99"/>
    <w:semiHidden/>
    <w:rsid w:val="00F80AFD"/>
    <w:rPr>
      <w:rFonts w:ascii="Tahoma" w:hAnsi="Tahoma" w:cs="Tahoma"/>
      <w:sz w:val="16"/>
      <w:szCs w:val="16"/>
    </w:rPr>
  </w:style>
  <w:style w:type="paragraph" w:customStyle="1" w:styleId="DecimalAligned">
    <w:name w:val="Decimal Aligned"/>
    <w:basedOn w:val="Normal"/>
    <w:uiPriority w:val="40"/>
    <w:qFormat/>
    <w:rsid w:val="006870A0"/>
    <w:pPr>
      <w:tabs>
        <w:tab w:val="decimal" w:pos="360"/>
      </w:tabs>
      <w:spacing w:after="200" w:line="276" w:lineRule="auto"/>
    </w:pPr>
    <w:rPr>
      <w:rFonts w:eastAsiaTheme="minorHAnsi"/>
      <w:lang w:eastAsia="tr-TR"/>
    </w:rPr>
  </w:style>
  <w:style w:type="paragraph" w:styleId="FootnoteText">
    <w:name w:val="footnote text"/>
    <w:basedOn w:val="Normal"/>
    <w:link w:val="DipnotMetniChar"/>
    <w:uiPriority w:val="99"/>
    <w:unhideWhenUsed/>
    <w:rsid w:val="006870A0"/>
    <w:pPr>
      <w:spacing w:after="0" w:line="240" w:lineRule="auto"/>
    </w:pPr>
    <w:rPr>
      <w:sz w:val="20"/>
      <w:szCs w:val="20"/>
      <w:lang w:eastAsia="tr-TR"/>
    </w:rPr>
  </w:style>
  <w:style w:type="character" w:customStyle="1" w:styleId="DipnotMetniChar">
    <w:name w:val="Dipnot Metni Char"/>
    <w:basedOn w:val="DefaultParagraphFont"/>
    <w:link w:val="FootnoteText"/>
    <w:uiPriority w:val="99"/>
    <w:rsid w:val="006870A0"/>
    <w:rPr>
      <w:sz w:val="20"/>
      <w:szCs w:val="20"/>
      <w:lang w:eastAsia="tr-TR"/>
    </w:rPr>
  </w:style>
  <w:style w:type="table" w:styleId="LightShadingAccent1">
    <w:name w:val="Light Shading Accent 1"/>
    <w:basedOn w:val="TableNormal"/>
    <w:uiPriority w:val="60"/>
    <w:rsid w:val="006870A0"/>
    <w:pPr>
      <w:spacing w:after="0" w:line="240" w:lineRule="auto"/>
    </w:pPr>
    <w:rPr>
      <w:color w:val="2E74B5" w:themeColor="accent1" w:themeShade="BF"/>
      <w:lang w:eastAsia="tr-TR"/>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color w:val="2E74B5" w:themeColor="accent1" w:themeShade="BF"/>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color w:val="2E74B5" w:themeColor="accent1" w:themeShade="BF"/>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color w:val="2E74B5" w:themeColor="accent1" w:themeShade="BF"/>
      </w:rPr>
    </w:tblStylePr>
    <w:tblStylePr w:type="lastCol">
      <w:rPr>
        <w:b/>
        <w:bCs/>
        <w:color w:val="2E74B5" w:themeColor="accent1" w:themeShade="BF"/>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paragraph" w:styleId="BodyTextIndent3">
    <w:name w:val="Body Text Indent 3"/>
    <w:basedOn w:val="Normal"/>
    <w:link w:val="GvdeMetniGirintisi3Char"/>
    <w:uiPriority w:val="99"/>
    <w:unhideWhenUsed/>
    <w:rsid w:val="00F00499"/>
    <w:pPr>
      <w:spacing w:after="120" w:line="240" w:lineRule="auto"/>
      <w:ind w:left="283"/>
    </w:pPr>
    <w:rPr>
      <w:rFonts w:ascii="Times New Roman" w:eastAsia="Times New Roman" w:hAnsi="Times New Roman" w:cs="Times New Roman"/>
      <w:sz w:val="16"/>
      <w:szCs w:val="16"/>
    </w:rPr>
  </w:style>
  <w:style w:type="character" w:customStyle="1" w:styleId="GvdeMetniGirintisi3Char">
    <w:name w:val="Gövde Metni Girintisi 3 Char"/>
    <w:basedOn w:val="DefaultParagraphFont"/>
    <w:link w:val="BodyTextIndent3"/>
    <w:uiPriority w:val="99"/>
    <w:rsid w:val="00F00499"/>
    <w:rPr>
      <w:rFonts w:ascii="Times New Roman" w:eastAsia="Times New Roman" w:hAnsi="Times New Roman" w:cs="Times New Roman"/>
      <w:sz w:val="16"/>
      <w:szCs w:val="16"/>
    </w:rPr>
  </w:style>
  <w:style w:type="paragraph" w:customStyle="1" w:styleId="msobodytextindent3">
    <w:name w:val="msobodytextindent3"/>
    <w:basedOn w:val="Normal"/>
    <w:uiPriority w:val="99"/>
    <w:rsid w:val="00A111D4"/>
    <w:pPr>
      <w:spacing w:after="120" w:line="240" w:lineRule="auto"/>
      <w:ind w:left="283"/>
    </w:pPr>
    <w:rPr>
      <w:rFonts w:ascii="Times New Roman" w:eastAsia="Times New Roman" w:hAnsi="Times New Roman" w:cs="Times New Roman"/>
      <w:sz w:val="16"/>
      <w:szCs w:val="16"/>
    </w:rPr>
  </w:style>
  <w:style w:type="paragraph" w:customStyle="1" w:styleId="Varsaylan">
    <w:name w:val="Varsayılan"/>
    <w:uiPriority w:val="99"/>
    <w:rsid w:val="004E048F"/>
    <w:pPr>
      <w:suppressAutoHyphens/>
      <w:spacing w:before="200" w:after="200" w:line="276" w:lineRule="auto"/>
    </w:pPr>
    <w:rPr>
      <w:rFonts w:ascii="Calibri" w:eastAsia="SimSun" w:hAnsi="Calibri" w:cs="Arial"/>
      <w:sz w:val="20"/>
      <w:szCs w:val="20"/>
    </w:rPr>
  </w:style>
  <w:style w:type="paragraph" w:styleId="BodyText">
    <w:name w:val="Body Text"/>
    <w:basedOn w:val="Normal"/>
    <w:link w:val="GvdeMetniChar"/>
    <w:rsid w:val="00272DF6"/>
    <w:pPr>
      <w:spacing w:after="120" w:line="240" w:lineRule="auto"/>
    </w:pPr>
    <w:rPr>
      <w:rFonts w:ascii="Times New Roman" w:eastAsia="Times New Roman" w:hAnsi="Times New Roman" w:cs="Times New Roman"/>
      <w:sz w:val="24"/>
      <w:szCs w:val="24"/>
      <w:lang w:eastAsia="tr-TR"/>
    </w:rPr>
  </w:style>
  <w:style w:type="character" w:customStyle="1" w:styleId="GvdeMetniChar">
    <w:name w:val="Gövde Metni Char"/>
    <w:basedOn w:val="DefaultParagraphFont"/>
    <w:link w:val="BodyText"/>
    <w:rsid w:val="00272DF6"/>
    <w:rPr>
      <w:rFonts w:ascii="Times New Roman" w:eastAsia="Times New Roman" w:hAnsi="Times New Roman" w:cs="Times New Roman"/>
      <w:sz w:val="24"/>
      <w:szCs w:val="24"/>
      <w:lang w:eastAsia="tr-TR"/>
    </w:rPr>
  </w:style>
  <w:style w:type="paragraph" w:styleId="BodyText2">
    <w:name w:val="Body Text 2"/>
    <w:basedOn w:val="Normal"/>
    <w:link w:val="GvdeMetni2Char"/>
    <w:uiPriority w:val="99"/>
    <w:semiHidden/>
    <w:unhideWhenUsed/>
    <w:rsid w:val="009B399B"/>
    <w:pPr>
      <w:spacing w:after="120" w:line="480" w:lineRule="auto"/>
    </w:pPr>
  </w:style>
  <w:style w:type="character" w:customStyle="1" w:styleId="GvdeMetni2Char">
    <w:name w:val="Gövde Metni 2 Char"/>
    <w:basedOn w:val="DefaultParagraphFont"/>
    <w:link w:val="BodyText2"/>
    <w:uiPriority w:val="99"/>
    <w:semiHidden/>
    <w:rsid w:val="009B399B"/>
  </w:style>
  <w:style w:type="paragraph" w:styleId="BodyTextIndent">
    <w:name w:val="Body Text Indent"/>
    <w:basedOn w:val="Normal"/>
    <w:link w:val="GvdeMetniGirintisiChar"/>
    <w:uiPriority w:val="99"/>
    <w:semiHidden/>
    <w:unhideWhenUsed/>
    <w:rsid w:val="009B399B"/>
    <w:pPr>
      <w:spacing w:after="120"/>
      <w:ind w:left="283"/>
    </w:pPr>
  </w:style>
  <w:style w:type="character" w:customStyle="1" w:styleId="GvdeMetniGirintisiChar">
    <w:name w:val="Gövde Metni Girintisi Char"/>
    <w:basedOn w:val="DefaultParagraphFont"/>
    <w:link w:val="BodyTextIndent"/>
    <w:uiPriority w:val="99"/>
    <w:semiHidden/>
    <w:rsid w:val="009B399B"/>
  </w:style>
  <w:style w:type="paragraph" w:customStyle="1" w:styleId="Default">
    <w:name w:val="Default"/>
    <w:rsid w:val="00BB7875"/>
    <w:pPr>
      <w:autoSpaceDE w:val="0"/>
      <w:autoSpaceDN w:val="0"/>
      <w:adjustRightInd w:val="0"/>
      <w:spacing w:after="0" w:line="240" w:lineRule="auto"/>
    </w:pPr>
    <w:rPr>
      <w:rFonts w:ascii="Arial" w:hAnsi="Arial" w:cs="Arial"/>
      <w:color w:val="000000"/>
      <w:sz w:val="24"/>
      <w:szCs w:val="24"/>
    </w:rPr>
  </w:style>
  <w:style w:type="paragraph" w:customStyle="1" w:styleId="paragraf">
    <w:name w:val="paragraf"/>
    <w:basedOn w:val="Normal"/>
    <w:autoRedefine/>
    <w:rsid w:val="00EF438A"/>
    <w:pPr>
      <w:keepNext/>
      <w:keepLines/>
      <w:spacing w:after="0" w:line="360" w:lineRule="auto"/>
      <w:ind w:right="142"/>
      <w:jc w:val="both"/>
    </w:pPr>
    <w:rPr>
      <w:rFonts w:eastAsia="Times New Roman" w:cs="Arial"/>
      <w:szCs w:val="20"/>
    </w:rPr>
  </w:style>
  <w:style w:type="paragraph" w:customStyle="1" w:styleId="h2madde">
    <w:name w:val="h2 madde"/>
    <w:basedOn w:val="Heading2"/>
    <w:autoRedefine/>
    <w:rsid w:val="00A34977"/>
    <w:pPr>
      <w:keepNext w:val="0"/>
      <w:keepLines w:val="0"/>
      <w:numPr>
        <w:ilvl w:val="0"/>
        <w:numId w:val="0"/>
      </w:numPr>
      <w:spacing w:before="0" w:after="220" w:line="240" w:lineRule="auto"/>
      <w:ind w:right="142"/>
    </w:pPr>
    <w:rPr>
      <w:rFonts w:eastAsia="Times New Roman" w:asciiTheme="minorHAnsi" w:hAnsiTheme="minorHAnsi" w:cs="Times New Roman"/>
      <w:b w:val="0"/>
      <w:bCs w:val="0"/>
      <w:iCs/>
      <w:smallCaps w:val="0"/>
      <w:color w:val="auto"/>
      <w:sz w:val="20"/>
      <w:szCs w:val="20"/>
    </w:rPr>
  </w:style>
  <w:style w:type="paragraph" w:customStyle="1" w:styleId="kapak">
    <w:name w:val="kapak"/>
    <w:basedOn w:val="Normal"/>
    <w:rsid w:val="0018149E"/>
    <w:pPr>
      <w:keepNext/>
      <w:keepLines/>
      <w:numPr>
        <w:numId w:val="3"/>
      </w:numPr>
      <w:tabs>
        <w:tab w:val="left" w:pos="1276"/>
        <w:tab w:val="left" w:pos="2835"/>
      </w:tabs>
      <w:spacing w:after="0" w:line="240" w:lineRule="auto"/>
      <w:ind w:left="2977" w:right="142" w:hanging="2126"/>
    </w:pPr>
    <w:rPr>
      <w:rFonts w:ascii="Arial" w:eastAsia="Times New Roman" w:hAnsi="Arial" w:cs="Times New Roman"/>
      <w:szCs w:val="20"/>
    </w:rPr>
  </w:style>
  <w:style w:type="paragraph" w:customStyle="1" w:styleId="h5-madde">
    <w:name w:val="h5-madde"/>
    <w:basedOn w:val="Heading5"/>
    <w:autoRedefine/>
    <w:rsid w:val="0018149E"/>
    <w:pPr>
      <w:numPr>
        <w:ilvl w:val="0"/>
        <w:numId w:val="0"/>
      </w:numPr>
      <w:tabs>
        <w:tab w:val="num" w:pos="1008"/>
        <w:tab w:val="left" w:pos="1134"/>
      </w:tabs>
      <w:spacing w:before="0" w:after="220" w:line="240" w:lineRule="auto"/>
      <w:ind w:left="1008" w:right="142" w:hanging="1008"/>
      <w:jc w:val="both"/>
    </w:pPr>
    <w:rPr>
      <w:rFonts w:ascii="Arial" w:eastAsia="Times New Roman" w:hAnsi="Arial" w:cs="Times New Roman"/>
      <w:color w:val="auto"/>
      <w:szCs w:val="20"/>
    </w:rPr>
  </w:style>
  <w:style w:type="paragraph" w:customStyle="1" w:styleId="h3-madde">
    <w:name w:val="h3-madde"/>
    <w:basedOn w:val="Heading3"/>
    <w:autoRedefine/>
    <w:rsid w:val="00766AB9"/>
    <w:pPr>
      <w:numPr>
        <w:ilvl w:val="0"/>
        <w:numId w:val="0"/>
      </w:numPr>
      <w:tabs>
        <w:tab w:val="left" w:pos="851"/>
      </w:tabs>
      <w:spacing w:before="0" w:line="360" w:lineRule="auto"/>
      <w:ind w:right="142"/>
      <w:jc w:val="both"/>
    </w:pPr>
    <w:rPr>
      <w:rFonts w:eastAsia="Times New Roman" w:asciiTheme="minorHAnsi" w:hAnsiTheme="minorHAnsi" w:cs="Times New Roman"/>
      <w:b w:val="0"/>
      <w:bCs w:val="0"/>
      <w:color w:val="auto"/>
      <w:sz w:val="20"/>
      <w:szCs w:val="20"/>
    </w:rPr>
  </w:style>
  <w:style w:type="paragraph" w:customStyle="1" w:styleId="bullet">
    <w:name w:val="bullet"/>
    <w:basedOn w:val="Normal"/>
    <w:rsid w:val="0018149E"/>
    <w:pPr>
      <w:numPr>
        <w:numId w:val="4"/>
      </w:numPr>
      <w:spacing w:after="0" w:line="240" w:lineRule="auto"/>
    </w:pPr>
    <w:rPr>
      <w:rFonts w:ascii="Arial" w:eastAsia="Times New Roman" w:hAnsi="Arial" w:cs="Times New Roman"/>
      <w:szCs w:val="20"/>
    </w:rPr>
  </w:style>
  <w:style w:type="paragraph" w:customStyle="1" w:styleId="Stylebullet10ptItalic">
    <w:name w:val="Style bullet + 10 pt Italic"/>
    <w:basedOn w:val="bullet"/>
    <w:autoRedefine/>
    <w:rsid w:val="00A34977"/>
    <w:pPr>
      <w:numPr>
        <w:numId w:val="0"/>
      </w:numPr>
      <w:spacing w:before="40" w:after="40" w:line="360" w:lineRule="auto"/>
      <w:jc w:val="both"/>
    </w:pPr>
    <w:rPr>
      <w:rFonts w:asciiTheme="minorHAnsi" w:hAnsiTheme="minorHAnsi" w:cs="Arial"/>
      <w:iCs/>
      <w:sz w:val="20"/>
    </w:rPr>
  </w:style>
  <w:style w:type="paragraph" w:customStyle="1" w:styleId="Heading">
    <w:name w:val="Heading"/>
    <w:basedOn w:val="Heading9"/>
    <w:rsid w:val="001C5DD1"/>
    <w:pPr>
      <w:keepNext w:val="0"/>
      <w:keepLines w:val="0"/>
      <w:numPr>
        <w:ilvl w:val="0"/>
        <w:numId w:val="0"/>
      </w:numPr>
      <w:tabs>
        <w:tab w:val="num" w:pos="851"/>
      </w:tabs>
      <w:spacing w:before="240" w:after="60" w:line="240" w:lineRule="auto"/>
      <w:ind w:left="851" w:hanging="851"/>
    </w:pPr>
    <w:rPr>
      <w:rFonts w:ascii="Arial" w:eastAsia="Times New Roman" w:hAnsi="Arial" w:cs="Times New Roman"/>
      <w:b/>
      <w:i w:val="0"/>
      <w:iCs w:val="0"/>
      <w:color w:val="auto"/>
      <w:sz w:val="22"/>
    </w:rPr>
  </w:style>
  <w:style w:type="paragraph" w:styleId="TOC6">
    <w:name w:val="toc 6"/>
    <w:basedOn w:val="Normal"/>
    <w:next w:val="Normal"/>
    <w:autoRedefine/>
    <w:uiPriority w:val="39"/>
    <w:rsid w:val="001C5DD1"/>
    <w:pPr>
      <w:spacing w:after="0" w:line="240" w:lineRule="auto"/>
      <w:ind w:left="1000"/>
    </w:pPr>
    <w:rPr>
      <w:rFonts w:ascii="Times New Roman" w:eastAsia="Times New Roman" w:hAnsi="Times New Roman" w:cs="Times New Roman"/>
      <w:sz w:val="20"/>
      <w:szCs w:val="21"/>
    </w:rPr>
  </w:style>
  <w:style w:type="paragraph" w:styleId="TOC4">
    <w:name w:val="toc 4"/>
    <w:basedOn w:val="Normal"/>
    <w:next w:val="Normal"/>
    <w:autoRedefine/>
    <w:uiPriority w:val="39"/>
    <w:unhideWhenUsed/>
    <w:rsid w:val="0017306C"/>
    <w:pPr>
      <w:spacing w:after="100" w:line="276" w:lineRule="auto"/>
      <w:ind w:left="660"/>
    </w:pPr>
    <w:rPr>
      <w:lang w:eastAsia="tr-TR"/>
    </w:rPr>
  </w:style>
  <w:style w:type="paragraph" w:styleId="TOC5">
    <w:name w:val="toc 5"/>
    <w:basedOn w:val="Normal"/>
    <w:next w:val="Normal"/>
    <w:autoRedefine/>
    <w:uiPriority w:val="39"/>
    <w:unhideWhenUsed/>
    <w:rsid w:val="0017306C"/>
    <w:pPr>
      <w:spacing w:after="100" w:line="276" w:lineRule="auto"/>
      <w:ind w:left="880"/>
    </w:pPr>
    <w:rPr>
      <w:lang w:eastAsia="tr-TR"/>
    </w:rPr>
  </w:style>
  <w:style w:type="paragraph" w:styleId="TOC7">
    <w:name w:val="toc 7"/>
    <w:basedOn w:val="Normal"/>
    <w:next w:val="Normal"/>
    <w:autoRedefine/>
    <w:uiPriority w:val="39"/>
    <w:unhideWhenUsed/>
    <w:rsid w:val="0017306C"/>
    <w:pPr>
      <w:spacing w:after="100" w:line="276" w:lineRule="auto"/>
      <w:ind w:left="1320"/>
    </w:pPr>
    <w:rPr>
      <w:lang w:eastAsia="tr-TR"/>
    </w:rPr>
  </w:style>
  <w:style w:type="paragraph" w:styleId="TOC8">
    <w:name w:val="toc 8"/>
    <w:basedOn w:val="Normal"/>
    <w:next w:val="Normal"/>
    <w:autoRedefine/>
    <w:uiPriority w:val="39"/>
    <w:unhideWhenUsed/>
    <w:rsid w:val="0017306C"/>
    <w:pPr>
      <w:spacing w:after="100" w:line="276" w:lineRule="auto"/>
      <w:ind w:left="1540"/>
    </w:pPr>
    <w:rPr>
      <w:lang w:eastAsia="tr-TR"/>
    </w:rPr>
  </w:style>
  <w:style w:type="paragraph" w:styleId="TOC9">
    <w:name w:val="toc 9"/>
    <w:basedOn w:val="Normal"/>
    <w:next w:val="Normal"/>
    <w:autoRedefine/>
    <w:uiPriority w:val="39"/>
    <w:unhideWhenUsed/>
    <w:rsid w:val="0017306C"/>
    <w:pPr>
      <w:spacing w:after="100" w:line="276" w:lineRule="auto"/>
      <w:ind w:left="1760"/>
    </w:pPr>
    <w:rPr>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emf"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numbering" Target="numbering.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oleObject" Target="embeddings/oleObject1.bin"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BAF06B-D7E3-41E8-9F8A-6B00B67819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5</Pages>
  <Words>482</Words>
  <Characters>2751</Characters>
  <Application>Microsoft Office Word</Application>
  <DocSecurity>0</DocSecurity>
  <Lines>22</Lines>
  <Paragraphs>6</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Deloitte Touche Tohmatsu Services, Inc.</Company>
  <LinksUpToDate>false</LinksUpToDate>
  <CharactersWithSpaces>3227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Fatih ERDİN</dc:creator>
  <cp:lastModifiedBy>100754 Basak Koptagel</cp:lastModifiedBy>
  <cp:revision>43</cp:revision>
  <dcterms:created xsi:type="dcterms:W3CDTF">2018-12-17T08:02:00Z</dcterms:created>
  <dcterms:modified xsi:type="dcterms:W3CDTF">2020-03-16T12:00:00Z</dcterms:modified>
</cp:coreProperties>
</file>